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mbria" w:hAnsi="Cambria"/>
          <w:b/>
          <w:color w:val="538135"/>
          <w:sz w:val="28"/>
        </w:rPr>
        <w:t>ДОВЕРЕННОСТЬ</w:t>
      </w:r>
    </w:p>
    <w:p>
      <w:pPr>
        <w:spacing w:before="0" w:after="160"/>
        <w:jc w:val="center"/>
      </w:pPr>
      <w:r>
        <w:rPr>
          <w:rFonts w:ascii="Cambria" w:hAnsi="Cambria"/>
          <w:b/>
          <w:color w:val="538135"/>
          <w:sz w:val="28"/>
        </w:rPr>
        <w:t>на продажу автомобиля</w:t>
      </w:r>
    </w:p>
    <w:p>
      <w:pPr>
        <w:spacing w:after="200"/>
      </w:pPr>
      <w:r>
        <w:rPr>
          <w:rFonts w:ascii="Cambria" w:hAnsi="Cambria"/>
          <w:sz w:val="22"/>
        </w:rPr>
        <w:t>г. ______________________</w:t>
        <w:tab/>
        <w:tab/>
        <w:tab/>
        <w:tab/>
        <w:tab/>
        <w:tab/>
      </w:r>
      <w:r>
        <w:rPr>
          <w:rFonts w:ascii="Cambria" w:hAnsi="Cambria"/>
          <w:sz w:val="22"/>
        </w:rPr>
        <w:t>«___» __________ 20__ г.</w:t>
      </w:r>
    </w:p>
    <w:p>
      <w:pPr>
        <w:spacing w:after="80"/>
        <w:ind w:firstLine="709"/>
        <w:jc w:val="both"/>
      </w:pPr>
      <w:r>
        <w:rPr>
          <w:rFonts w:ascii="Cambria" w:hAnsi="Cambria"/>
          <w:b w:val="0"/>
          <w:color w:val="000000"/>
          <w:sz w:val="22"/>
        </w:rPr>
        <w:t xml:space="preserve">Я, гражданин (-ка) Российской Федерации ________________________________________________ (фамилия, имя, отчество полностью), </w:t>
      </w:r>
      <w:r>
        <w:rPr>
          <w:rFonts w:ascii="Cambria" w:hAnsi="Cambria"/>
          <w:b w:val="0"/>
          <w:color w:val="000000"/>
          <w:sz w:val="22"/>
        </w:rPr>
        <w:t xml:space="preserve">«___» __________ ____ года рождения, </w:t>
      </w:r>
      <w:r>
        <w:rPr>
          <w:rFonts w:ascii="Cambria" w:hAnsi="Cambria"/>
          <w:b w:val="0"/>
          <w:color w:val="000000"/>
          <w:sz w:val="22"/>
        </w:rPr>
        <w:t>место рождения: _____________________________, паспорт серии ____ № ______, выдан ________________________________________________ «___» __________ 20__ г., код подразделения ______, зарегистрирован (-а) по адресу: _______________________________________________________________ (далее — Доверитель),</w:t>
      </w:r>
    </w:p>
    <w:p>
      <w:pPr>
        <w:spacing w:after="80"/>
        <w:ind w:firstLine="709"/>
        <w:jc w:val="both"/>
      </w:pPr>
      <w:r>
        <w:rPr>
          <w:rFonts w:ascii="Cambria" w:hAnsi="Cambria"/>
          <w:b w:val="0"/>
          <w:color w:val="000000"/>
          <w:sz w:val="22"/>
        </w:rPr>
        <w:t>настоящей доверенностью уполномочиваю:</w:t>
      </w:r>
    </w:p>
    <w:p>
      <w:pPr>
        <w:spacing w:after="80"/>
        <w:ind w:firstLine="709"/>
        <w:jc w:val="both"/>
      </w:pPr>
      <w:r>
        <w:rPr>
          <w:rFonts w:ascii="Cambria" w:hAnsi="Cambria"/>
          <w:b w:val="0"/>
          <w:color w:val="000000"/>
          <w:sz w:val="22"/>
        </w:rPr>
        <w:t xml:space="preserve">гражданина (-ку) Российской Федерации ________________________________________________ (фамилия, имя, отчество полностью), </w:t>
      </w:r>
      <w:r>
        <w:rPr>
          <w:rFonts w:ascii="Cambria" w:hAnsi="Cambria"/>
          <w:b w:val="0"/>
          <w:color w:val="000000"/>
          <w:sz w:val="22"/>
        </w:rPr>
        <w:t xml:space="preserve">«___» __________ ____ года рождения, </w:t>
      </w:r>
      <w:r>
        <w:rPr>
          <w:rFonts w:ascii="Cambria" w:hAnsi="Cambria"/>
          <w:b w:val="0"/>
          <w:color w:val="000000"/>
          <w:sz w:val="22"/>
        </w:rPr>
        <w:t>паспорт серии ____ № ______, выдан ________________________________________________ «___» __________ 20__ г., код подразделения ______, зарегистрирован (-а) по адресу: _______________________________________________________________ (далее — Представитель),</w:t>
      </w:r>
    </w:p>
    <w:p>
      <w:pPr>
        <w:spacing w:after="80"/>
        <w:ind w:firstLine="709"/>
        <w:jc w:val="both"/>
      </w:pPr>
      <w:r>
        <w:rPr>
          <w:rFonts w:ascii="Cambria" w:hAnsi="Cambria"/>
          <w:b w:val="0"/>
          <w:color w:val="000000"/>
          <w:sz w:val="22"/>
        </w:rPr>
        <w:t>продать принадлежащий мне на праве собственности автомобиль со следующими идентификационными признаками: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марка: _________________________________;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модель: ________________________________;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год выпуска: ____;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идентификационный номер (VIN): ________________________;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государственный регистрационный знак: ____________________;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паспорт транспортного средства (ПТС) серии ____ № ________ от «___» __________ 20__ г.;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свидетельство о регистрации ТС серии ____ № ________;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цвет кузова: _________________________________;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тип двигателя: _______________________________;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мощность двигателя: ______ кВт / ______ л.с.</w:t>
      </w:r>
    </w:p>
    <w:p>
      <w:pPr>
        <w:spacing w:before="160" w:after="80"/>
        <w:jc w:val="left"/>
      </w:pPr>
      <w:r>
        <w:rPr>
          <w:rFonts w:ascii="Cambria" w:hAnsi="Cambria"/>
          <w:b/>
          <w:color w:val="538135"/>
          <w:sz w:val="24"/>
        </w:rPr>
        <w:t>Полномочия Представителя</w:t>
      </w:r>
    </w:p>
    <w:p>
      <w:pPr>
        <w:spacing w:after="80"/>
        <w:jc w:val="both"/>
      </w:pPr>
      <w:r>
        <w:rPr>
          <w:rFonts w:ascii="Cambria" w:hAnsi="Cambria"/>
          <w:b/>
          <w:color w:val="000000"/>
          <w:sz w:val="22"/>
        </w:rPr>
        <w:t xml:space="preserve">1. </w:t>
      </w:r>
      <w:r>
        <w:rPr>
          <w:rFonts w:ascii="Cambria" w:hAnsi="Cambria"/>
          <w:b w:val="0"/>
          <w:color w:val="000000"/>
          <w:sz w:val="22"/>
        </w:rPr>
        <w:t>Продать указанный автомобиль за цену и на условиях по своему усмотрению, но не ниже ____________________ (______________________________________________) рублей (нужное оставить: за цену и на условиях по своему усмотрению).</w:t>
      </w:r>
    </w:p>
    <w:p>
      <w:pPr>
        <w:spacing w:after="80"/>
        <w:jc w:val="both"/>
      </w:pPr>
      <w:r>
        <w:rPr>
          <w:rFonts w:ascii="Cambria" w:hAnsi="Cambria"/>
          <w:b/>
          <w:color w:val="000000"/>
          <w:sz w:val="22"/>
        </w:rPr>
        <w:t xml:space="preserve">2. </w:t>
      </w:r>
      <w:r>
        <w:rPr>
          <w:rFonts w:ascii="Cambria" w:hAnsi="Cambria"/>
          <w:b w:val="0"/>
          <w:color w:val="000000"/>
          <w:sz w:val="22"/>
        </w:rPr>
        <w:t>Представлять интересы Доверителя в подразделениях МРЭО ГИБДД МВД России, страховых компаниях, у любых юридических и физических лиц по всем вопросам, связанным с продажей автомобиля.</w:t>
      </w:r>
    </w:p>
    <w:p>
      <w:pPr>
        <w:spacing w:after="80"/>
        <w:jc w:val="both"/>
      </w:pPr>
      <w:r>
        <w:rPr>
          <w:rFonts w:ascii="Cambria" w:hAnsi="Cambria"/>
          <w:b/>
          <w:color w:val="000000"/>
          <w:sz w:val="22"/>
        </w:rPr>
        <w:t xml:space="preserve">3. </w:t>
      </w:r>
      <w:r>
        <w:rPr>
          <w:rFonts w:ascii="Cambria" w:hAnsi="Cambria"/>
          <w:b w:val="0"/>
          <w:color w:val="000000"/>
          <w:sz w:val="22"/>
        </w:rPr>
        <w:t>Заключать и подписывать от имени Доверителя договор купли-продажи автомобиля, акт приёма-передачи транспортного средства и иные документы, необходимые для исполнения настоящего поручения.</w:t>
      </w:r>
    </w:p>
    <w:p>
      <w:pPr>
        <w:spacing w:after="80"/>
        <w:jc w:val="both"/>
      </w:pPr>
      <w:r>
        <w:rPr>
          <w:rFonts w:ascii="Cambria" w:hAnsi="Cambria"/>
          <w:b/>
          <w:color w:val="000000"/>
          <w:sz w:val="22"/>
        </w:rPr>
        <w:t xml:space="preserve">4. </w:t>
      </w:r>
      <w:r>
        <w:rPr>
          <w:rFonts w:ascii="Cambria" w:hAnsi="Cambria"/>
          <w:b w:val="0"/>
          <w:color w:val="000000"/>
          <w:sz w:val="22"/>
        </w:rPr>
        <w:t>Получать от покупателя денежные средства за проданный автомобиль наличными и (или) безналичным переводом на счёт Доверителя либо на иной указанный счёт.</w:t>
      </w:r>
    </w:p>
    <w:p>
      <w:pPr>
        <w:spacing w:after="80"/>
        <w:jc w:val="both"/>
      </w:pPr>
      <w:r>
        <w:rPr>
          <w:rFonts w:ascii="Cambria" w:hAnsi="Cambria"/>
          <w:b/>
          <w:color w:val="000000"/>
          <w:sz w:val="22"/>
        </w:rPr>
        <w:t xml:space="preserve">5. </w:t>
      </w:r>
      <w:r>
        <w:rPr>
          <w:rFonts w:ascii="Cambria" w:hAnsi="Cambria"/>
          <w:b w:val="0"/>
          <w:color w:val="000000"/>
          <w:sz w:val="22"/>
        </w:rPr>
        <w:t>Передавать покупателю автомобиль, паспорт транспортного средства, свидетельство о регистрации ТС, комплект ключей, а также сервисную и иную сопроводительную документацию.</w:t>
      </w:r>
    </w:p>
    <w:p>
      <w:pPr>
        <w:spacing w:after="80"/>
        <w:jc w:val="both"/>
      </w:pPr>
      <w:r>
        <w:rPr>
          <w:rFonts w:ascii="Cambria" w:hAnsi="Cambria"/>
          <w:b/>
          <w:color w:val="000000"/>
          <w:sz w:val="22"/>
        </w:rPr>
        <w:t xml:space="preserve">6. </w:t>
      </w:r>
      <w:r>
        <w:rPr>
          <w:rFonts w:ascii="Cambria" w:hAnsi="Cambria"/>
          <w:b w:val="0"/>
          <w:color w:val="000000"/>
          <w:sz w:val="22"/>
        </w:rPr>
        <w:t>Подавать в ГИБДД заявления о прекращении регистрации транспортного средства за Доверителем (после продажи) либо о снятии автомобиля с регистрационного учёта; получать дубликаты документов и копии регистрационных карточек.</w:t>
      </w:r>
    </w:p>
    <w:p>
      <w:pPr>
        <w:spacing w:after="80"/>
        <w:jc w:val="both"/>
      </w:pPr>
      <w:r>
        <w:rPr>
          <w:rFonts w:ascii="Cambria" w:hAnsi="Cambria"/>
          <w:b/>
          <w:color w:val="000000"/>
          <w:sz w:val="22"/>
        </w:rPr>
        <w:t xml:space="preserve">7. </w:t>
      </w:r>
      <w:r>
        <w:rPr>
          <w:rFonts w:ascii="Cambria" w:hAnsi="Cambria"/>
          <w:b w:val="0"/>
          <w:color w:val="000000"/>
          <w:sz w:val="22"/>
        </w:rPr>
        <w:t>Расписываться за Доверителя и совершать иные действия, связанные с исполнением настоящего поручения, в объёме, необходимом для надлежащего исполнения данной доверенности.</w:t>
      </w:r>
    </w:p>
    <w:p>
      <w:pPr>
        <w:spacing w:before="160" w:after="80"/>
        <w:jc w:val="left"/>
      </w:pPr>
      <w:r>
        <w:rPr>
          <w:rFonts w:ascii="Cambria" w:hAnsi="Cambria"/>
          <w:b/>
          <w:color w:val="538135"/>
          <w:sz w:val="24"/>
        </w:rPr>
        <w:t>Срок действия и передоверие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Настоящая доверенность выдана сроком на ______ (нужное вписать, но не более одного года; при отсутствии указания срока — действует в течение одного года со дня её совершения, согласно ст. 186 ГК РФ).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Полномочия по настоящей доверенности (нужное оставить):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— могут / не могут быть переданы другим лицам в порядке передоверия.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В случае передоверия Представитель обязан уведомить Доверителя и сообщить ему необходимые сведения о лице, которому передаются полномочия (ст. 187 ГК РФ).</w:t>
      </w:r>
    </w:p>
    <w:p>
      <w:pPr>
        <w:spacing w:before="160" w:after="80"/>
        <w:jc w:val="left"/>
      </w:pPr>
      <w:r>
        <w:rPr>
          <w:rFonts w:ascii="Cambria" w:hAnsi="Cambria"/>
          <w:b/>
          <w:color w:val="538135"/>
          <w:sz w:val="24"/>
        </w:rPr>
        <w:t>Форма доверенности (нужное оставить)</w:t>
      </w:r>
    </w:p>
    <w:p>
      <w:pPr>
        <w:spacing w:after="80"/>
        <w:jc w:val="both"/>
      </w:pPr>
      <w:r>
        <w:rPr>
          <w:rFonts w:ascii="Cambria" w:hAnsi="Cambria"/>
          <w:b/>
          <w:color w:val="000000"/>
          <w:sz w:val="22"/>
        </w:rPr>
        <w:t xml:space="preserve">Вариант 1. Простая письменная форма. </w:t>
      </w:r>
      <w:r>
        <w:rPr>
          <w:rFonts w:ascii="Cambria" w:hAnsi="Cambria"/>
          <w:b w:val="0"/>
          <w:color w:val="000000"/>
          <w:sz w:val="22"/>
        </w:rPr>
        <w:t>Допускается в большинстве случаев, в том числе при подаче документов в МРЭО ГИБДД (приказ МВД России от 21.12.2019 № 950 разрешает рукоприкладную подпись Доверителя). Подпись Доверителя проставляется собственноручно ниже.</w:t>
      </w:r>
    </w:p>
    <w:p>
      <w:pPr>
        <w:spacing w:after="80"/>
        <w:jc w:val="both"/>
      </w:pPr>
      <w:r>
        <w:rPr>
          <w:rFonts w:ascii="Cambria" w:hAnsi="Cambria"/>
          <w:b/>
          <w:color w:val="000000"/>
          <w:sz w:val="22"/>
        </w:rPr>
        <w:t xml:space="preserve">Вариант 2. Нотариальное удостоверение. </w:t>
      </w:r>
      <w:r>
        <w:rPr>
          <w:rFonts w:ascii="Cambria" w:hAnsi="Cambria"/>
          <w:b w:val="0"/>
          <w:color w:val="000000"/>
          <w:sz w:val="22"/>
        </w:rPr>
        <w:t>Обязательно, если по доверенности будут совершаться сделки, требующие нотариальной формы, а также при передаче полномочий в порядке передоверия (ст. 187 ГК РФ). Доверенность удостоверяется нотариусом по месту нахождения Доверителя.</w:t>
      </w:r>
    </w:p>
    <w:p>
      <w:pPr>
        <w:spacing w:before="160" w:after="80"/>
        <w:jc w:val="left"/>
      </w:pPr>
      <w:r>
        <w:rPr>
          <w:rFonts w:ascii="Cambria" w:hAnsi="Cambria"/>
          <w:b/>
          <w:color w:val="538135"/>
          <w:sz w:val="24"/>
        </w:rPr>
        <w:t>Подпись Доверителя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Содержание настоящей доверенности мне зачитано вслух (для нотариальной формы), положения ст.ст. 185–189 ГК РФ мне разъяснены и понятны.</w:t>
      </w:r>
    </w:p>
    <w:p>
      <w:pPr>
        <w:spacing w:before="200" w:after="40"/>
      </w:pPr>
      <w:r>
        <w:rPr>
          <w:rFonts w:ascii="Cambria" w:hAnsi="Cambria"/>
          <w:sz w:val="22"/>
        </w:rPr>
        <w:t>Доверитель: ________________________ / ________________________ /</w:t>
      </w:r>
    </w:p>
    <w:p>
      <w:pPr>
        <w:spacing w:after="200"/>
      </w:pPr>
      <w:r>
        <w:rPr>
          <w:rFonts w:ascii="Cambria" w:hAnsi="Cambria"/>
          <w:sz w:val="20"/>
        </w:rPr>
        <w:t xml:space="preserve">                              (подпись)                                    (фамилия, инициалы)</w:t>
      </w:r>
    </w:p>
    <w:p>
      <w:pPr>
        <w:spacing w:before="120" w:after="80"/>
        <w:jc w:val="left"/>
      </w:pPr>
      <w:r>
        <w:rPr>
          <w:rFonts w:ascii="Cambria" w:hAnsi="Cambria"/>
          <w:b/>
          <w:color w:val="538135"/>
          <w:sz w:val="22"/>
        </w:rPr>
        <w:t>Отметка нотариуса (при нотариальном удостоверении)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«___» __________ 20__ г. настоящая доверенность удостоверена мной, _____________________________________ (фамилия, имя, отчество нотариуса), нотариусом ___________________________________ (наименование нотариального округа). Доверенность подписана гр. ____________________________________ в моём присутствии. Личность Доверителя установлена, дееспособность проверена.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Зарегистрировано в реестре за № ________________________.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>Взыскано по тарифу: ____________ руб. (государственный тариф + услуги правового и технического характера).</w:t>
      </w:r>
    </w:p>
    <w:p>
      <w:pPr>
        <w:spacing w:before="120"/>
      </w:pPr>
      <w:r>
        <w:rPr>
          <w:rFonts w:ascii="Cambria" w:hAnsi="Cambria"/>
          <w:sz w:val="22"/>
        </w:rPr>
        <w:t>Нотариус: ________________________ / ________________________ /</w:t>
      </w:r>
    </w:p>
    <w:p>
      <w:r>
        <w:rPr>
          <w:rFonts w:ascii="Cambria" w:hAnsi="Cambria"/>
          <w:sz w:val="20"/>
        </w:rPr>
        <w:t xml:space="preserve">                       (подпись и печать)                              (фамилия, инициалы)</w:t>
      </w:r>
    </w:p>
    <w:p>
      <w:pPr>
        <w:spacing w:before="200" w:after="80"/>
        <w:jc w:val="left"/>
      </w:pPr>
      <w:r>
        <w:rPr>
          <w:rFonts w:ascii="Cambria" w:hAnsi="Cambria"/>
          <w:b/>
          <w:color w:val="538135"/>
          <w:sz w:val="22"/>
        </w:rPr>
        <w:t>Важно</w:t>
      </w:r>
    </w:p>
    <w:p>
      <w:pPr>
        <w:spacing w:after="80"/>
        <w:jc w:val="both"/>
      </w:pPr>
      <w:r>
        <w:rPr>
          <w:rFonts w:ascii="Cambria" w:hAnsi="Cambria"/>
          <w:b w:val="0"/>
          <w:color w:val="000000"/>
          <w:sz w:val="22"/>
        </w:rPr>
        <w:t xml:space="preserve">Продажа автомобиля по обычной доверенности (когда сам владелец остаётся собственником) с 2011 года правильно оформляется через </w:t>
      </w:r>
      <w:r>
        <w:rPr>
          <w:rFonts w:ascii="Cambria" w:hAnsi="Cambria"/>
          <w:b/>
          <w:color w:val="000000"/>
          <w:sz w:val="22"/>
        </w:rPr>
        <w:t>договор купли-продажи и переоформление ТС в ГИБДД</w:t>
      </w:r>
      <w:r>
        <w:rPr>
          <w:rFonts w:ascii="Cambria" w:hAnsi="Cambria"/>
          <w:b w:val="0"/>
          <w:color w:val="000000"/>
          <w:sz w:val="22"/>
        </w:rPr>
        <w:t>. Так называемая «продажа по доверенности» не переводит право собственности на покупателя: прежний владелец продолжает числиться собственником в реестре ГИБДД, на его имя начисляется транспортный налог и приходят штрафы. Используйте настоящую доверенность только для удобства подписания договора купли-продажи представителем, а не вместо самого договора.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mbria" w:hAnsi="Cambria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