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Общество с ограниченной ответственностью «Вектор-Полимер»</w:t>
      </w:r>
    </w:p>
    <w:p>
      <w:pPr>
        <w:spacing w:after="10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наименование организации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 w:before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ПРИКАЗ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№ 58-ОД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3 августа 2026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Тверь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 назначении ответственных за пожарную безопасность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со статьёй 37 Федерального закона от 21.12.1994 № 69-ФЗ «О пожарной безопасности», пунктом 4 Правил противопожарного режима в Российской Федерации, утверждённых постановлением Правительства Российской Федерации от 16.09.2020 № 1479, и приказом МЧС России от 16.12.2024 № 1120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ПРИКАЗЫВАЮ: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Назначить ответственным за обеспечение пожарной безопасности в ООО «Вектор-Полимер» заместителя директора по общим вопросам Кулагина Дениса Сергеевича.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 Назначить ответственными за обеспечение пожарной безопасности на объектах защиты: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административно-бытовой корпус (г. Тверь, ул. Индустриальная, д. 12, стр. 1) — начальника административно-хозяйственного отдела Гусеву Ирину Львовну;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производственный корпус и склад сырья (г. Тверь, ул. Индустриальная, д. 12, стр. 3) — начальника производственного участка Бондаря Егора Тимофеевича.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 Возложить на Кулагина Д. С. обязанности: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Проводить вводный, первичный на рабочем месте, повторный, внеплановый и целевой противопожарные инструктажи в порядке, установленном приказом МЧС России от 16.12.2024 № 1120, и вести журнал учёта противопожарных инструктажей.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Контролировать соблюдение работниками инструкции о мерах пожарной безопасности, утверждённой приказом от 12.01.2026 № 4-ОД.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Обеспечивать содержание в исправном состоянии систем и средств противопожарной защиты, первичных средств пожаротушения, знаков пожарной безопасности, эвакуационных путей и выходов.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Организовывать практические тренировки по эвакуации людей при пожаре в сроки, установленные Правилами противопожарного режима в Российской Федерации.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3.5. Незамедлительно докладывать руководителю организации о выявленных нарушениях требований пожарной безопасности, о неисправностях и срабатывании систем противопожарной защиты.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Лицам, указанным в пунктах 1 и 2 настоящего приказа, пройти обучение по дополнительной профессиональной программе в области пожарной безопасности в срок до 1 октября 2026 года. В дальнейшем обучение проходить не реже 1 раза в 5 лет.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Ознакомить с настоящим приказом лиц, указанных в пунктах 1 и 2, под подпись. Перечень объектов защиты и ответственных лиц приведён в приложении № 1 к настоящему приказу.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6. Контроль за исполнением настоящего приказа оставляю за собой.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Основание: инструкция о мерах пожарной безопасности, утверждённая приказом от 12.01.2026 № 4-ОД.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Директор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А. В. Зуев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С приказом ознакомлены:</w:t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Кулагин Д. С.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Гусева И. Л.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Бондарь Е. Т.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p>
      <w:r>
        <w:br w:type="pag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Приложение № 1 к приказу от 03.08.2026 № 58-ОД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 w:before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ПЕРЕЧЕНЬ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объектов защиты (помещений) и лиц, ответственных за обеспечение пожарной безопасности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7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dxa" w:w="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№</w:t>
            </w:r>
          </w:p>
        </w:tc>
        <w:tc>
          <w:tcPr>
            <w:tcW w:type="dxa" w:w="2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Объект защиты, помещение</w:t>
            </w:r>
          </w:p>
        </w:tc>
        <w:tc>
          <w:tcPr>
            <w:tcW w:type="dxa" w:w="2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Адрес</w:t>
            </w:r>
          </w:p>
        </w:tc>
        <w:tc>
          <w:tcPr>
            <w:tcW w:type="dxa" w:w="2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Ответственное лицо</w:t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Подпись</w:t>
            </w:r>
          </w:p>
        </w:tc>
      </w:tr>
      <w:tr>
        <w:tc>
          <w:tcPr>
            <w:tcW w:type="dxa" w:w="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1</w:t>
            </w:r>
          </w:p>
        </w:tc>
        <w:tc>
          <w:tcPr>
            <w:tcW w:type="dxa" w:w="2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Административно-бытовой корпус</w:t>
            </w:r>
          </w:p>
        </w:tc>
        <w:tc>
          <w:tcPr>
            <w:tcW w:type="dxa" w:w="2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г. Тверь, ул. Индустриальная, д. 12, стр. 1</w:t>
            </w:r>
          </w:p>
        </w:tc>
        <w:tc>
          <w:tcPr>
            <w:tcW w:type="dxa" w:w="2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Начальник административно-хозяйственного отдела Гусева И. Л.</w:t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2</w:t>
            </w:r>
          </w:p>
        </w:tc>
        <w:tc>
          <w:tcPr>
            <w:tcW w:type="dxa" w:w="2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Производственный корпус и склад сырья</w:t>
            </w:r>
          </w:p>
        </w:tc>
        <w:tc>
          <w:tcPr>
            <w:tcW w:type="dxa" w:w="2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г. Тверь, ул. Индустриальная, д. 12, стр. 3</w:t>
            </w:r>
          </w:p>
        </w:tc>
        <w:tc>
          <w:tcPr>
            <w:tcW w:type="dxa" w:w="2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Начальник производственного участка Бондарь Е. Т.</w:t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3</w:t>
            </w:r>
          </w:p>
        </w:tc>
        <w:tc>
          <w:tcPr>
            <w:tcW w:type="dxa" w:w="2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Организация в целом</w:t>
            </w:r>
          </w:p>
        </w:tc>
        <w:tc>
          <w:tcPr>
            <w:tcW w:type="dxa" w:w="2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г. Тверь, ул. Индустриальная, д. 12</w:t>
            </w:r>
          </w:p>
        </w:tc>
        <w:tc>
          <w:tcPr>
            <w:tcW w:type="dxa" w:w="2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Заместитель директора по общим вопросам Кулагин Д. С.</w:t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Перечень составляется по каждому зданию, сооружению и помещению, где требуется отдельный ответственный. Те же лица указываются в инструкции о мерах пожарной безопасности.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Директор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А. В. Зуев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prikaz-ob-otvetstvennom-za-pozharnuyu-bezopasnost-obrazec</dc:title>
  <dc:creator>AllContract.ru</dc:creator>
  <dc:description>Приказ о назначении ответственного за пожарную безопасность</dc:description>
  <cp:lastModifiedBy>Un-named</cp:lastModifiedBy>
  <cp:revision>1</cp:revision>
  <dcterms:created xsi:type="dcterms:W3CDTF">2026-08-03T23:37:32.267Z</dcterms:created>
  <dcterms:modified xsi:type="dcterms:W3CDTF">2026-08-03T23:37:32.267Z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