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ЖУРНАЛ</w:t>
      </w:r>
    </w:p>
    <w:p>
      <w:pPr>
        <w:spacing w:after="1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эксплуатации систем противопожарной защиты
(раздел «Огнетушители»)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Организация: </w:t>
      </w:r>
      <w:r>
        <w:rPr>
          <w:rFonts w:ascii="Calibri" w:cs="Calibri" w:eastAsia="Calibri" w:hAnsi="Calibri"/>
          <w:sz w:val="22"/>
          <w:szCs w:val="22"/>
        </w:rPr>
        <w:t xml:space="preserve">ООО «Полимерпак»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Объект защиты: </w:t>
      </w:r>
      <w:r>
        <w:rPr>
          <w:rFonts w:ascii="Calibri" w:cs="Calibri" w:eastAsia="Calibri" w:hAnsi="Calibri"/>
          <w:sz w:val="22"/>
          <w:szCs w:val="22"/>
        </w:rPr>
        <w:t xml:space="preserve">Административно-производственный корпус, г. Владимир, ул. Батурина, д. 39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Ответственный за пожарную безопасность: </w:t>
      </w:r>
      <w:r>
        <w:rPr>
          <w:rFonts w:ascii="Calibri" w:cs="Calibri" w:eastAsia="Calibri" w:hAnsi="Calibri"/>
          <w:sz w:val="22"/>
          <w:szCs w:val="22"/>
        </w:rPr>
        <w:t xml:space="preserve">Начальник административно-хозяйственного отдела Гурьев Максим Андреевич, приказ № 41-ОД от 12 января 2022 г.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Организация, выполняющая техническое обслуживание: </w:t>
      </w:r>
      <w:r>
        <w:rPr>
          <w:rFonts w:ascii="Calibri" w:cs="Calibri" w:eastAsia="Calibri" w:hAnsi="Calibri"/>
          <w:sz w:val="22"/>
          <w:szCs w:val="22"/>
        </w:rPr>
        <w:t xml:space="preserve">ООО «Пожсервис-33», лицензия МЧС России № 33-Б/00284 от 18 мая 2021 г.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Начат: </w:t>
      </w:r>
      <w:r>
        <w:rPr>
          <w:rFonts w:ascii="Calibri" w:cs="Calibri" w:eastAsia="Calibri" w:hAnsi="Calibri"/>
          <w:sz w:val="22"/>
          <w:szCs w:val="22"/>
        </w:rPr>
        <w:t xml:space="preserve">15 апреля 2022 г.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Окончен: </w:t>
      </w:r>
      <w:r>
        <w:rPr>
          <w:rFonts w:ascii="Calibri" w:cs="Calibri" w:eastAsia="Calibri" w:hAnsi="Calibri"/>
          <w:sz w:val="22"/>
          <w:szCs w:val="22"/>
        </w:rPr>
        <w:t xml:space="preserve">_____________</w:t>
      </w:r>
    </w:p>
    <w:p>
      <w:pPr>
        <w:spacing w:after="160"/>
        <w:jc w:val="left"/>
      </w:pPr>
      <w:r>
        <w:rPr>
          <w:rFonts w:ascii="Calibri" w:cs="Calibri" w:eastAsia="Calibri" w:hAnsi="Calibri"/>
          <w:sz w:val="16"/>
          <w:szCs w:val="16"/>
        </w:rPr>
        <w:t xml:space="preserve">Учёт наличия, периодичности осмотра и сроков перезарядки огнетушителей ведётся в журнале эксплуатации систем противопожарной защиты (п. 60 Правил противопожарного режима в Российской Федерации, утверждённых постановлением Правительства Российской Федерации от 16.09.2020 № 1479). Форма журнала определяется руководителем объекта защиты; состав граф ниже соответствует приложению А (рекомендуемому) ГОСТ Р 59641-2021.</w:t>
      </w:r>
    </w:p>
    <w:p>
      <w:pPr>
        <w:spacing w:after="120" w:before="24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Раздел I. Учёт наличия огнетушителей</w:t>
      </w:r>
    </w:p>
    <w:tbl>
      <w:tblPr>
        <w:tblW w:type="dxa" w:w="128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№ п/п</w:t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Учётный номер огнетушителя</w:t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Место установки</w:t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Тип и марка огнетушителя</w:t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Завод-изготовитель</w:t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Заводской номер</w:t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Дата изготовления</w:t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Дата размещения на объекте</w:t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Срок службы</w:t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Дата очередной перезарядки</w:t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Ответственное лицо, подпись</w:t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1</w:t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2</w:t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3</w:t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4</w:t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5</w:t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6</w:t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7</w:t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8</w:t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9</w:t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10</w:t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11</w:t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</w:t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01</w:t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1-й этаж, холл у главного выхода</w:t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ОП-5(з) АВСЕ</w:t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ООО «Пожтехника-Ярославль»</w:t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22-14708</w:t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03.2022</w:t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15.04.2022</w:t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10 лет</w:t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03.2027</w:t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Гурьев М. А.</w:t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2</w:t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02</w:t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1-й этаж, коридор у электрощитовой</w:t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ОУ-3</w:t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АО «Ярпожинвест»</w:t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21-30655</w:t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11.2021</w:t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15.04.2022</w:t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10 лет</w:t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11.2026</w:t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Гурьев М. А.</w:t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3</w:t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03</w:t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Цех, участок экструзии</w:t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ОП-8(з) АВСЕ</w:t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ООО «Пожтехника-Ярославль»</w:t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23-02219</w:t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02.2023</w:t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10.03.2023</w:t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10 лет</w:t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02.2028</w:t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Гурьев М. А.</w:t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4</w:t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04</w:t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Склад готовой продукции</w:t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ОП-5(з) АВСЕ</w:t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ООО «Пожтехника-Ярославль»</w:t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22-14711</w:t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03.2022</w:t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15.04.2022</w:t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10 лет</w:t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03.2027</w:t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Гурьев М. А.</w:t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5</w:t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05</w:t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2-й этаж, коридор у выхода на лестницу</w:t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ОП-4(з) АВСЕ</w:t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ООО «Пожтехника-Ярославль»</w:t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21-08630</w:t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02.2021</w:t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20.03.2021</w:t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10 лет</w:t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02.2031</w:t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Гурьев М. А.</w:t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6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9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8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5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5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</w:tbl>
    <w:p>
      <w:pPr>
        <w:spacing w:after="120" w:before="240"/>
        <w:jc w:val="left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Раздел II. Техническое обслуживание, испытания, перезарядка и ремонт</w:t>
      </w:r>
    </w:p>
    <w:tbl>
      <w:tblPr>
        <w:tblW w:type="dxa" w:w="129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Номер и марка огнетушителя</w:t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Дата проведения испытания, перезарядки, ремонта; организация, проводившая техническое обслуживание или ремонт</w:t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Результаты осмотра и испытания</w:t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Срок следующего планового испытания</w:t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Дата проведения перезарядки</w:t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Марка (концентрация) заряженного ОТВ</w:t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Результат осмотра после перезарядки</w:t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Дата следующей плановой перезарядки</w:t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Должность, фамилия, инициалы и подпись ответственного лица</w:t>
            </w:r>
          </w:p>
        </w:tc>
      </w:tr>
      <w:t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1</w:t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2</w:t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3</w:t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4</w:t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5</w:t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6</w:t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7</w:t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8</w:t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sz w:val="14"/>
                <w:szCs w:val="14"/>
              </w:rPr>
              <w:t xml:space="preserve">9</w:t>
            </w:r>
          </w:p>
        </w:tc>
      </w:tr>
      <w:t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01, ОП-5(з)</w:t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16.03.2026, ежегодная проверка; ООО «Пожсервис-33»</w:t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Корпус без вмятин и следов коррозии, пломба цела, стрелка индикатора давления в зелёном секторе, полная масса 7,2 кг — в норме</w:t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март 2027 г.</w:t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—</w:t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—</w:t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—</w:t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март 2027 г.</w:t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Начальник АХО Гурьев М. А.</w:t>
            </w:r>
          </w:p>
        </w:tc>
      </w:tr>
      <w:t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02, ОУ-3</w:t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16.03.2026, ежегодная проверка; ООО «Пожсервис-33»</w:t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Раструб и запорно-пусковое устройство исправны, масса огнетушителя 13,8 кг, утечка ОТВ за год 30 г — 1 % массы заряда при допустимых 5 %</w:t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ноябрь 2026 г.</w:t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—</w:t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—</w:t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—</w:t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ноябрь 2026 г.</w:t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Начальник АХО Гурьев М. А.</w:t>
            </w:r>
          </w:p>
        </w:tc>
      </w:tr>
      <w:t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05, ОП-4(з)</w:t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12.02.2026, перезарядка и испытание корпуса на прочность; ООО «Пожсервис-33»</w:t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Корпус выдержал гидростатическое испытание, вздутий и следов коррозии нет, фильтр и запорное устройство заменены</w:t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февраль 2031 г.</w:t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12.02.2026</w:t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Порошок АВСЕ, марка П-2АП</w:t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Пломба установлена, этикетка о перезарядке нанесена, стрелка индикатора в зелёном секторе, полная масса 6,1 кг</w:t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февраль 2031 г.</w:t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>Начальник АХО Гурьев М. А.</w:t>
            </w:r>
          </w:p>
        </w:tc>
      </w:tr>
      <w:t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2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0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2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8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1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  <w:tc>
          <w:tcPr>
            <w:tcW w:type="dxa" w:w="1400"/>
            <w:tcMar>
              <w:top w:type="dxa" w:w="30"/>
              <w:left w:type="dxa" w:w="40"/>
              <w:bottom w:type="dxa" w:w="30"/>
              <w:right w:type="dxa" w:w="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4"/>
                <w:szCs w:val="1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В журнале пронумеровано и прошнуровано страниц: </w:t>
      </w:r>
      <w:r>
        <w:rPr>
          <w:rFonts w:ascii="Calibri" w:cs="Calibri" w:eastAsia="Calibri" w:hAnsi="Calibri"/>
          <w:sz w:val="22"/>
          <w:szCs w:val="22"/>
        </w:rPr>
        <w:t xml:space="preserve">24 (двадцать четыре)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15 апреля 2022 г.</w:t>
      </w:r>
    </w:p>
    <w:p>
      <w:pPr>
        <w:spacing w:after="60"/>
        <w:jc w:val="left"/>
      </w:pPr>
      <w:r>
        <w:rPr>
          <w:rFonts w:ascii="Calibri" w:cs="Calibri" w:eastAsia="Calibri" w:hAnsi="Calibri"/>
          <w:sz w:val="16"/>
          <w:szCs w:val="16"/>
        </w:rPr>
        <w:t xml:space="preserve">директор ООО «Полимерпак» Ситников А. В.</w:t>
      </w:r>
    </w:p>
    <w:p>
      <w:pPr>
        <w:spacing w:after="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подпись ________________            М. П.</w:t>
      </w:r>
    </w:p>
    <w:p>
      <w:pPr>
        <w:sectPr>
          <w:footerReference w:type="default" r:id="rId7"/>
          <w:pgSz w:w="16838" w:h="11906" w:orient="landscape"/>
          <w:pgMar w:top="567" w:right="567" w:bottom="567" w:left="567" w:header="708" w:footer="708" w:gutter="0"/>
          <w:pgNumType/>
          <w:docGrid w:linePitch="360"/>
        </w:sectPr>
      </w:pP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Организация: </w:t>
      </w:r>
      <w:r>
        <w:rPr>
          <w:rFonts w:ascii="Calibri" w:cs="Calibri" w:eastAsia="Calibri" w:hAnsi="Calibri"/>
          <w:sz w:val="22"/>
          <w:szCs w:val="22"/>
        </w:rPr>
        <w:t xml:space="preserve">ООО «Полимерпак»</w:t>
      </w:r>
    </w:p>
    <w:p>
      <w:pPr>
        <w:spacing w:after="8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Объект защиты: </w:t>
      </w:r>
      <w:r>
        <w:rPr>
          <w:rFonts w:ascii="Calibri" w:cs="Calibri" w:eastAsia="Calibri" w:hAnsi="Calibri"/>
          <w:sz w:val="22"/>
          <w:szCs w:val="22"/>
        </w:rPr>
        <w:t xml:space="preserve">Административно-производственный корпус, г. Владимир, ул. Батурина, д. 39</w:t>
      </w:r>
    </w:p>
    <w:p>
      <w:pPr>
        <w:spacing w:after="120" w:before="12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КАРТОЧКА УЧЁТА ОГНЕТУШИТЕЛЯ</w:t>
      </w:r>
    </w:p>
    <w:p>
      <w:pPr>
        <w:spacing w:after="160"/>
        <w:jc w:val="left"/>
      </w:pPr>
      <w:r>
        <w:rPr>
          <w:rFonts w:ascii="Calibri" w:cs="Calibri" w:eastAsia="Calibri" w:hAnsi="Calibri"/>
          <w:sz w:val="16"/>
          <w:szCs w:val="16"/>
        </w:rPr>
        <w:t xml:space="preserve">Огнетушителю, принятому для оснащения объекта защиты, присваивается учётный порядковый номер и заводится карточка учёта (п. 4.6 ГОСТ Р 59641-2021). Форма — таблица А.1 приложения А к тому же стандарту.</w:t>
      </w:r>
    </w:p>
    <w:tbl>
      <w:tblPr>
        <w:tblW w:type="dxa" w:w="920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</w:tblGrid>
      <w:tr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1. Номер, присвоенный огнетушителю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01</w:t>
            </w:r>
          </w:p>
        </w:tc>
      </w:tr>
      <w:tr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2. Дата размещения огнетушителя на объекте защиты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15 апреля 2022 г.</w:t>
            </w:r>
          </w:p>
        </w:tc>
      </w:tr>
      <w:tr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3. Место установки огнетушителя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1-й этаж, холл у главного выхода</w:t>
            </w:r>
          </w:p>
        </w:tc>
      </w:tr>
      <w:tr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4. Тип и марка огнетушителя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ОП-5(з) АВСЕ, переносной порошковый закачной</w:t>
            </w:r>
          </w:p>
        </w:tc>
      </w:tr>
      <w:tr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5. Завод — изготовитель огнетушителя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ООО «Пожтехника-Ярославль»</w:t>
            </w:r>
          </w:p>
        </w:tc>
      </w:tr>
      <w:tr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6. Заводской номер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22-14708</w:t>
            </w:r>
          </w:p>
        </w:tc>
      </w:tr>
      <w:tr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7. Дата изготовления огнетушителя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март 2022 г.</w:t>
            </w:r>
          </w:p>
        </w:tc>
      </w:tr>
      <w:tr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8. Дата очередной перезарядки огнетушителя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март 2027 г.</w:t>
            </w:r>
          </w:p>
        </w:tc>
      </w:tr>
      <w:tr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9. Срок службы огнетушителя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10 лет</w:t>
            </w:r>
          </w:p>
        </w:tc>
      </w:tr>
      <w:tr>
        <w:tc>
          <w:tcPr>
            <w:tcW w:type="dxa" w:w="52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10. Ответственное лицо и его подпись</w:t>
            </w:r>
          </w:p>
        </w:tc>
        <w:tc>
          <w:tcPr>
            <w:tcW w:type="dxa" w:w="40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Начальник АХО Гурьев М. А.   ______________</w:t>
            </w:r>
          </w:p>
        </w:tc>
      </w:tr>
    </w:tbl>
    <w:p>
      <w:pPr>
        <w:spacing w:after="1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/>
        <w:jc w:val="left"/>
      </w:pPr>
      <w:r>
        <w:rPr>
          <w:rFonts w:ascii="Calibri" w:cs="Calibri" w:eastAsia="Calibri" w:hAnsi="Calibri"/>
          <w:sz w:val="16"/>
          <w:szCs w:val="16"/>
        </w:rPr>
        <w:t xml:space="preserve">Карточка заводится на каждый огнетушитель. Результаты технического обслуживания заносятся в карточку и в раздел II журнала.</w:t>
      </w:r>
    </w:p>
    <w:sectPr>
      <w:footerReference w:type="default" r:id="rId8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zhurnal-ucheta-ognetushiteley-obrazec</dc:title>
  <dc:creator>AllContract.ru</dc:creator>
  <cp:lastModifiedBy>Un-named</cp:lastModifiedBy>
  <cp:revision>1</cp:revision>
  <dcterms:created xsi:type="dcterms:W3CDTF">2026-08-06T07:50:26.771Z</dcterms:created>
  <dcterms:modified xsi:type="dcterms:W3CDTF">2026-08-06T07:50:26.771Z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