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276"/>
        <w:ind w:left="45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 Межрайонную ИФНС России № ____</w:t>
      </w:r>
    </w:p>
    <w:p>
      <w:pPr>
        <w:spacing w:after="60" w:before="0" w:line="276"/>
        <w:ind w:left="45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 _______________________________</w:t>
      </w:r>
    </w:p>
    <w:p>
      <w:pPr>
        <w:spacing w:after="60" w:before="0" w:line="276"/>
        <w:ind w:left="4500"/>
      </w:pPr>
      <w:r>
        <w:rPr>
          <w:rFonts w:ascii="Cambria" w:cs="Cambria" w:eastAsia="Cambria" w:hAnsi="Cambria"/>
          <w:i/>
          <w:iCs/>
          <w:color w:val="000000"/>
          <w:sz w:val="18"/>
          <w:szCs w:val="18"/>
        </w:rPr>
        <w:t xml:space="preserve">(наименование и код налогового органа)</w:t>
      </w:r>
    </w:p>
    <w:p>
      <w:pPr>
        <w:spacing w:after="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0" w:line="276"/>
        <w:ind w:left="45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От: _____________________________</w:t>
      </w:r>
    </w:p>
    <w:p>
      <w:pPr>
        <w:spacing w:after="60" w:before="0" w:line="276"/>
        <w:ind w:left="4500"/>
      </w:pPr>
      <w:r>
        <w:rPr>
          <w:rFonts w:ascii="Cambria" w:cs="Cambria" w:eastAsia="Cambria" w:hAnsi="Cambria"/>
          <w:i/>
          <w:iCs/>
          <w:color w:val="000000"/>
          <w:sz w:val="18"/>
          <w:szCs w:val="18"/>
        </w:rPr>
        <w:t xml:space="preserve">(полное наименование организации / ФИО физического лица)</w:t>
      </w:r>
    </w:p>
    <w:p>
      <w:pPr>
        <w:spacing w:after="60" w:before="0" w:line="276"/>
        <w:ind w:left="45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ИНН: ____________________________</w:t>
      </w:r>
    </w:p>
    <w:p>
      <w:pPr>
        <w:spacing w:after="60" w:before="0" w:line="276"/>
        <w:ind w:left="45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КПП: ____________________________ (для юридического лица)</w:t>
      </w:r>
    </w:p>
    <w:p>
      <w:pPr>
        <w:spacing w:after="60" w:before="0" w:line="276"/>
        <w:ind w:left="45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</w:t>
      </w:r>
    </w:p>
    <w:p>
      <w:pPr>
        <w:spacing w:after="60" w:before="0" w:line="276"/>
        <w:ind w:left="45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________________________</w:t>
      </w:r>
    </w:p>
    <w:p>
      <w:pPr>
        <w:spacing w:after="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ЗАЯВЛЕНИЕ</w:t>
      </w:r>
    </w:p>
    <w:p>
      <w:pPr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2"/>
          <w:szCs w:val="22"/>
        </w:rPr>
        <w:t xml:space="preserve">о возврате суммы излишне уплаченного (взысканного, подлежащего возмещению) налога (сбора, страховых взносов, пеней, штрафа)</w:t>
      </w:r>
    </w:p>
    <w:p>
      <w:pPr>
        <w:spacing w:after="80" w:before="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 основании статьи ____ Налогового кодекса РФ (78 / 79 / 176 / 203 — нужное указать) прошу осуществить возврат суммы излишне уплаченного (излишне взысканного, подлежащего возмещению) налога (сбора, страховых взносов, пеней, штрафа) в порядке, установленном законодательством о налогах и сборах.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Сведения о переплате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Вид платежа: _____________________________________ (налог / сбор / страховые взносы / пени / штраф).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Характер переплаты: ______________________________ (излишне уплаченный / излишне взысканный / подлежащий возмещению).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 налога (сбора, страховых взносов): _________________________________________________.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1.4.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Код бюджетной классификации (КБК): _____________________________.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1.5.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Код ОКТМО: ______________________________________.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1.6.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Налоговый (расчётный) период, за который образовалась переплата: ____ квартал / ____ год 20__ г.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1.7.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Сумма к возврату (цифрами): ______________ руб. ____ коп.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1.8.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Сумма к возврату (прописью): _________________________________________________ рублей ____ копеек.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1.9.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Документы, подтверждающие факт переплаты: ___________________________________________ (платёжное поручение, уточнённая декларация, акт сверки, решение инспекции).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Реквизиты счёта для возврата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Получатель: ______________________________________ (полное наименование / ФИО).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ИНН получателя: __________________________________.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КПП получателя: __________________________________ (для юридического лица).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 банка: ______________________________.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2.5.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БИК банка: _______________________________________.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2.6.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Корреспондентский счёт: __________________________.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2.7.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Расчётный (лицевой) счёт получателя: ____________________________.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Дополнительные сведения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Подтверждаю, что указанная сумма не была ранее возвращена, зачтена в счёт иных обязательств и не является предметом судебного спора.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Прошу направить уведомление о принятом решении: ___________________________________ (через личный кабинет на nalog.gov.ru / по адресу электронной почты / на почтовый адрес).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Контактный телефон для оперативной связи: ____________________________.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Приложения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платёжного документа (платёжное поручение, квитанция) — на ____ л.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уточнённой налоговой декларации (при наличии) — на ____ л.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акта сверки расчётов с бюджетом (при наличии) — на ____ л.</w:t>
      </w:r>
    </w:p>
    <w:p>
      <w:pPr>
        <w:spacing w:after="80" w:before="0" w:line="276"/>
        <w:ind w:left="360" w:hanging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Доверенность представителя (при подаче через представителя) — на ____ л.</w:t>
      </w:r>
    </w:p>
    <w:p>
      <w:pPr>
        <w:spacing w:after="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Подпись и дата</w:t>
      </w:r>
    </w:p>
    <w:p>
      <w:pPr>
        <w:spacing w:after="80" w:before="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____________________ 20__ г.</w:t>
      </w:r>
    </w:p>
    <w:p>
      <w:pPr>
        <w:spacing w:after="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Заявитель (руководитель организации / физическое лицо): ____________________ / ____________________ /</w:t>
      </w:r>
    </w:p>
    <w:p>
      <w:pPr>
        <w:spacing w:after="80" w:before="0" w:line="276"/>
      </w:pPr>
      <w:r>
        <w:rPr>
          <w:rFonts w:ascii="Cambria" w:cs="Cambria" w:eastAsia="Cambria" w:hAnsi="Cambria"/>
          <w:i/>
          <w:iCs/>
          <w:color w:val="000000"/>
          <w:sz w:val="18"/>
          <w:szCs w:val="18"/>
        </w:rPr>
        <w:t xml:space="preserve">                                                                       (подпись)                                       (расшифровка подписи)</w:t>
      </w:r>
    </w:p>
    <w:p>
      <w:pPr>
        <w:spacing w:after="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 (для юридического лица)</w:t>
      </w:r>
    </w:p>
    <w:sectPr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возврате излишне уплаченного налога</dc:title>
  <dc:creator>AllContract.ru</dc:creator>
  <cp:lastModifiedBy>Un-named</cp:lastModifiedBy>
  <cp:revision>1</cp:revision>
  <dcterms:created xsi:type="dcterms:W3CDTF">2026-05-13T16:06:00.589Z</dcterms:created>
  <dcterms:modified xsi:type="dcterms:W3CDTF">2026-05-13T16:06:00.590Z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