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Кому: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</w:t>
      </w:r>
    </w:p>
    <w:p>
      <w:pPr>
        <w:spacing w:after="40" w:before="0"/>
        <w:ind w:left="0"/>
        <w:jc w:val="left"/>
      </w:pPr>
      <w:r>
        <w:rPr>
          <w:rFonts w:ascii="Cambria" w:cs="Cambria" w:eastAsia="Cambria" w:hAnsi="Cambria"/>
          <w:i/>
          <w:iCs/>
          <w:color w:val="595959"/>
          <w:sz w:val="18"/>
          <w:szCs w:val="18"/>
        </w:rPr>
        <w:t xml:space="preserve">(наименование организации / ФИО контрагента, ОГРН/ИНН)</w:t>
      </w:r>
    </w:p>
    <w:p>
      <w:pPr>
        <w:spacing w:after="40" w:before="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Адрес: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</w:t>
      </w:r>
    </w:p>
    <w:p>
      <w:pPr>
        <w:spacing w:after="120" w:before="0"/>
        <w:jc w:val="left"/>
      </w:pPr>
      <w:r>
        <w:rPr>
          <w:rFonts w:ascii="Cambria" w:cs="Cambria" w:eastAsia="Cambria" w:hAnsi="Cambria"/>
          <w:i/>
          <w:iCs/>
          <w:color w:val="595959"/>
          <w:sz w:val="18"/>
          <w:szCs w:val="18"/>
        </w:rPr>
        <w:t xml:space="preserve">(адрес для корреспонденции по ЕГРЮЛ / месту регистрации)</w:t>
      </w:r>
    </w:p>
    <w:p>
      <w:pPr>
        <w:spacing w:after="40" w:before="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От кого: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</w:t>
      </w:r>
    </w:p>
    <w:p>
      <w:pPr>
        <w:spacing w:after="40" w:before="0"/>
        <w:jc w:val="left"/>
      </w:pPr>
      <w:r>
        <w:rPr>
          <w:rFonts w:ascii="Cambria" w:cs="Cambria" w:eastAsia="Cambria" w:hAnsi="Cambria"/>
          <w:i/>
          <w:iCs/>
          <w:color w:val="595959"/>
          <w:sz w:val="18"/>
          <w:szCs w:val="18"/>
        </w:rPr>
        <w:t xml:space="preserve">(наименование организации / ФИО заявителя, ОГРН/ИНН)</w:t>
      </w:r>
    </w:p>
    <w:p>
      <w:pPr>
        <w:spacing w:after="40" w:before="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Адрес: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</w:t>
      </w:r>
    </w:p>
    <w:p>
      <w:pPr>
        <w:spacing w:after="40" w:before="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Тел.: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________________, e-mail: ________________</w:t>
      </w:r>
    </w:p>
    <w:p>
      <w:pPr>
        <w:spacing w:after="240" w:before="2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Исх. №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  от «___» __________ 20__ г.</w:t>
      </w:r>
    </w:p>
    <w:p>
      <w:pPr>
        <w:spacing w:after="12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УВЕДОМЛЕНИЕ</w:t>
      </w:r>
    </w:p>
    <w:p>
      <w:pPr>
        <w:spacing w:after="240" w:before="0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 расторжении Договора № ______ от «___» __________ 20__ г.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Сведения о договоре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 между ____________________________________________ (далее — «Сторона 1») и ____________________________________________ (далее — «Сторона 2») заключён Договор № ____ от «___» __________ 20__ г. (далее — «Договор»), предметом которого является ____________________________________________.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условиям Договора Сторона 1 приняла на себя обязательства ____________________________________________, Сторона 2 — обязательства ____________________________________________.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Основания для расторжения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период действия Договора Стороной ____ допущены следующие нарушения / наступили следующие обстоятельства: ____________________________________________ (описание нарушения с указанием дат, сумм, обязательств, которые не исполнены, и подтверждающих документов).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Указанные обстоятельства являются (нужное указать): существенным нарушением условий Договора / основанием для одностороннего отказа от исполнения Договора, предусмотренным законом / основанием, предусмотренным п. ____ Договора.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Право на односторонний отказ от исполнения Договора закреплено: ст. 450.1 ГК РФ (односторонний отказ от исполнения); ст. ____ ГК РФ (ст. 715 — за просрочку подрядчика; ст. 717 — отказ заказчика по подряду; ст. 782 — отказ от услуг; ст. 619, 620 — расторжение аренды; иное — указать); п. ____ Договора.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Правовое обоснование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соответствии с п. 1 ст. 450.1 ГК РФ предоставленное настоящим Кодексом, другими законами, иными правовыми актами или договором право на односторонний отказ от договора может быть осуществлено управомоченной стороной путём уведомления другой стороны об отказе.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Согласно ст. 453 ГК РФ при расторжении договора обязательства сторон прекращаются, если иное не предусмотрено законом, договором или не вытекает из существа обязательства. Стороны вправе требовать возврата исполненного по договору в части, оставшейся без эквивалентного встречного предоставления.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Заявление о расторжении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 основании изложенного, руководствуясь ст. 450.1, 453 ГК РФ и п. ____ Договора, УВЕДОМЛЯЕМ о расторжении Договора № ____ от «___» __________ 20__ г. в одностороннем внесудебном порядке.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Договор считается расторгнутым с «___» __________ 20__ г. (либо с даты получения настоящего Уведомления, если иной срок не указан выше).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определении даты прекращения учтён разумный срок исполнения обязательств по Договору: для длящихся договоров — 30 календарных дней; для бессрочной аренды недвижимости — 3 месяца (п. 2 ст. 610 ГК РФ); иной срок установлен законом или п. ____ Договора.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Расчёт взаимных обязательств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 дату расторжения задолженность Стороны ____ по Договору составляет: ____________ (____________________) рублей ___ копеек, в том числе: основной долг — ____________ руб., неустойка (пени, штраф) — ____________ руб., убытки — ____________ руб.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Требуем возвратить ранее перечисленный аванс / неотработанные средства в размере ____________ (____________________) рублей ___ копеек.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Требуем оплатить фактически выполненные работы (оказанные услуги, поставленный товар) в размере ____________ (____________________) рублей ___ копеек согласно акту от «___» __________ 20__ г.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Требуем возвратить переданное по Договору имущество: ____________________________________________ (наименование, количество, состояние) — в срок до «___» __________ 20__ г. по адресу: ____________________________________________.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Денежные средства подлежат перечислению по реквизитам Стороны 1, указанным в Договоре, в срок до «___» __________ 20__ г.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Последствия неисполнения требований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случае несогласия с расторжением Договора или неисполнения требований, изложенных в п. 5 настоящего Уведомления, в установленный срок, оставляем за собой право обратиться в суд с исковыми требованиями о взыскании задолженности, неустойки, убытков и понесённых судебных расходов, включая расходы на оплату услуг представителя.</w:t>
      </w:r>
    </w:p>
    <w:p>
      <w:pPr>
        <w:spacing w:after="12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 даты расторжения Договора начисление платежей по Договору прекращается. Поставки (оказание услуг, выполнение работ) не возобновляются.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Приложения</w:t>
      </w:r>
    </w:p>
    <w:p>
      <w:pPr>
        <w:spacing w:after="60" w:before="0"/>
        <w:ind w:left="567" w:hanging="283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Договора № ____ от «___» __________ 20__ г. — на ____ л.;</w:t>
      </w:r>
    </w:p>
    <w:p>
      <w:pPr>
        <w:spacing w:after="60" w:before="0"/>
        <w:ind w:left="567" w:hanging="283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копии актов / накладных / счетов, подтверждающих исполнение, — на ____ л.;</w:t>
      </w:r>
    </w:p>
    <w:p>
      <w:pPr>
        <w:spacing w:after="60" w:before="0"/>
        <w:ind w:left="567" w:hanging="283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копии документов, подтверждающих нарушение (претензии, ответы, переписка), — на ____ л.;</w:t>
      </w:r>
    </w:p>
    <w:p>
      <w:pPr>
        <w:spacing w:after="60" w:before="0"/>
        <w:ind w:left="567" w:hanging="283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 задолженности и неустойки — на ____ л.;</w:t>
      </w:r>
    </w:p>
    <w:p>
      <w:pPr>
        <w:spacing w:after="60" w:before="0"/>
        <w:ind w:left="567" w:hanging="283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доверенность представителя (при подписании уведомления по доверенности) — на ____ л.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Подпись заявителя и отметка об отправке</w:t>
      </w:r>
    </w:p>
    <w:tbl>
      <w:tblPr>
        <w:tblW w:type="dxa" w:w="99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950"/>
        <w:gridCol w:w="4950"/>
      </w:tblGrid>
      <w:tr>
        <w:tc>
          <w:tcPr>
            <w:tcW w:type="dxa" w:w="49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ЗАЯВИТЕЛЬ: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Должность: 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ФИО: __________________________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Подпись: 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Дата: «___» __________ 20__ г.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М.П.</w:t>
            </w:r>
          </w:p>
        </w:tc>
        <w:tc>
          <w:tcPr>
            <w:tcW w:type="dxa" w:w="49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ОТМЕТКА ОБ ОТПРАВКЕ: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Способ отправки: 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(заказное письмо с уведомлением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 о вручении / нотариус / ЭДО)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Трек-номер: 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Дата отправки: «___» _________ 20__ г.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расторжении договора</dc:title>
  <dc:creator>AllContract.ru</dc:creator>
  <dc:description>Шаблон уведомления о расторжении договора — ст. 450.1, 453 ГК РФ</dc:description>
  <cp:lastModifiedBy>Un-named</cp:lastModifiedBy>
  <cp:revision>1</cp:revision>
  <dcterms:created xsi:type="dcterms:W3CDTF">2026-05-13T16:07:35.940Z</dcterms:created>
  <dcterms:modified xsi:type="dcterms:W3CDTF">2026-05-13T16:07:35.940Z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