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Cambria" w:cs="Cambria" w:eastAsia="Cambria" w:hAnsi="Cambria"/>
          <w:b/>
          <w:bCs/>
          <w:sz w:val="32"/>
          <w:szCs w:val="32"/>
        </w:rPr>
        <w:t xml:space="preserve">КНИГА ОТЗЫВОВ И ПРЕДЛОЖЕНИЙ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Наименование организации (ИП): </w:t>
      </w: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«Вкус Утра» (ООО «Вкус Утра»)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Реквизиты: </w:t>
      </w:r>
      <w:r>
        <w:rPr>
          <w:rFonts w:ascii="Calibri" w:cs="Calibri" w:eastAsia="Calibri" w:hAnsi="Calibri"/>
          <w:sz w:val="22"/>
          <w:szCs w:val="22"/>
        </w:rPr>
        <w:t xml:space="preserve">ИНН 1655223344, ОГРН 1121690056789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места оказания услуг: </w:t>
      </w:r>
      <w:r>
        <w:rPr>
          <w:rFonts w:ascii="Calibri" w:cs="Calibri" w:eastAsia="Calibri" w:hAnsi="Calibri"/>
          <w:sz w:val="22"/>
          <w:szCs w:val="22"/>
        </w:rPr>
        <w:t xml:space="preserve">г. Казань, ул. Баумана, д. 47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Ответственный за ведение книги: </w:t>
      </w:r>
      <w:r>
        <w:rPr>
          <w:rFonts w:ascii="Calibri" w:cs="Calibri" w:eastAsia="Calibri" w:hAnsi="Calibri"/>
          <w:sz w:val="22"/>
          <w:szCs w:val="22"/>
        </w:rPr>
        <w:t xml:space="preserve">администратор Соколова Ирина Алексеевна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Контролирующий орган: </w:t>
      </w:r>
      <w:r>
        <w:rPr>
          <w:rFonts w:ascii="Calibri" w:cs="Calibri" w:eastAsia="Calibri" w:hAnsi="Calibri"/>
          <w:sz w:val="22"/>
          <w:szCs w:val="22"/>
        </w:rPr>
        <w:t xml:space="preserve">Управление Роспотребнадзора по Республике Татарстан</w:t>
      </w:r>
    </w:p>
    <w:p>
      <w:pPr>
        <w:spacing w:after="2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Книга начата: </w:t>
      </w:r>
      <w:r>
        <w:rPr>
          <w:rFonts w:ascii="Calibri" w:cs="Calibri" w:eastAsia="Calibri" w:hAnsi="Calibri"/>
          <w:sz w:val="22"/>
          <w:szCs w:val="22"/>
        </w:rPr>
        <w:t xml:space="preserve">10.01.2026</w:t>
      </w:r>
      <w:r>
        <w:rPr>
          <w:rFonts w:ascii="Calibri" w:cs="Calibri" w:eastAsia="Calibri" w:hAnsi="Calibri"/>
          <w:sz w:val="22"/>
          <w:szCs w:val="22"/>
        </w:rPr>
        <w:t xml:space="preserve">     Окончена: ____________</w:t>
      </w:r>
    </w:p>
    <w:p>
      <w:pPr>
        <w:spacing w:after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ЗАПИСИ ОТЗЫВОВ, ЗАМЕЧАНИЙ И ПРЕДЛОЖЕНИЙ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</w:t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ФИО и контакты потребителя</w:t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Содержание отзыва или жалобы</w:t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и содержание ответа, подпись ответственного</w:t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18.07.2026</w:t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Мельникова Ольга Игоревна, тел. +7 917 335-40-12</w:t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Заказала завтрак в 9:20. Омлет принесли остывшим, про заказанный кофе официант забыл — напоминала дважды, ждала 20 минут.</w:t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21.07.2026. Приносим извинения. С официантом проведена беседа, введён контроль времени подачи блюд. Направили купон на бесплатный завтрак. Администратор Соколова И. А., подпись.</w:t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2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Mar>
              <w:top w:type="dxa" w:w="40"/>
              <w:left w:type="dxa" w:w="50"/>
              <w:bottom w:type="dxa" w:w="4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Заверительная надпись: </w:t>
      </w:r>
      <w:r>
        <w:rPr>
          <w:rFonts w:ascii="Calibri" w:cs="Calibri" w:eastAsia="Calibri" w:hAnsi="Calibri"/>
          <w:sz w:val="18"/>
          <w:szCs w:val="18"/>
        </w:rPr>
        <w:t xml:space="preserve">В настоящей книге прошнуровано, пронумеровано и скреплено печатью 48 (сорок восемь) листов.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Руководитель организации (ИП): </w:t>
      </w:r>
      <w:r>
        <w:rPr>
          <w:rFonts w:ascii="Calibri" w:cs="Calibri" w:eastAsia="Calibri" w:hAnsi="Calibri"/>
          <w:sz w:val="18"/>
          <w:szCs w:val="18"/>
        </w:rPr>
        <w:t xml:space="preserve">подпись ____________   Королёва А. В.       М. П.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kniga-otzyvov-i-predlozhenij-obrazec</dc:title>
  <dc:creator>AllContract.ru</dc:creator>
  <cp:lastModifiedBy>Un-named</cp:lastModifiedBy>
  <cp:revision>1</cp:revision>
  <dcterms:created xsi:type="dcterms:W3CDTF">2026-07-23T20:36:51.732Z</dcterms:created>
  <dcterms:modified xsi:type="dcterms:W3CDTF">2026-07-23T20:36:51.732Z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