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 w:line="28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АКТ</w:t>
      </w:r>
    </w:p>
    <w:p>
      <w:pPr>
        <w:spacing w:after="200" w:before="0" w:line="28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приёма-передачи квартиры № ____ от «___» __________ 20__ г.</w:t>
      </w:r>
    </w:p>
    <w:p>
      <w:pPr>
        <w:spacing w:after="120" w:before="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г. ____________________</w:t>
      </w:r>
    </w:p>
    <w:p>
      <w:pPr>
        <w:spacing w:after="60" w:before="60" w:line="2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Настоящий акт составлен в подтверждение фактической передачи квартиры по договору купли-продажи (аренды / участия в долевом строительстве) № ____ от «___» __________ 20__ г.</w:t>
      </w:r>
    </w:p>
    <w:p>
      <w:pPr>
        <w:spacing w:after="80" w:before="200" w:line="2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Стороны</w:t>
      </w:r>
    </w:p>
    <w:p>
      <w:pPr>
        <w:spacing w:after="60" w:before="60" w:line="2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Передающая сторона (Продавец / Арендодатель / Застройщик): ____________________________________________________, ИНН ____________, паспорт серии ____ № __________, выдан «___» __________ 20__ г. ____________________________________________________, зарегистрирован(а) по адресу: ____________________________________________________.</w:t>
      </w:r>
    </w:p>
    <w:p>
      <w:pPr>
        <w:spacing w:after="60" w:before="60" w:line="2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Принимающая сторона (Покупатель / Арендатор / Дольщик): ____________________________________________________, ИНН ____________, паспорт серии ____ № __________, выдан «___» __________ 20__ г. ____________________________________________________, зарегистрирован(а) по адресу: ____________________________________________________.</w:t>
      </w:r>
    </w:p>
    <w:p>
      <w:pPr>
        <w:spacing w:after="60" w:before="60" w:line="2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Стороны составили настоящий акт о нижеследующем:</w:t>
      </w:r>
    </w:p>
    <w:p>
      <w:pPr>
        <w:spacing w:after="80" w:before="200" w:line="2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Описание квартиры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1.1. </w:t>
      </w:r>
      <w:r>
        <w:rPr>
          <w:rFonts w:ascii="Cambria" w:cs="Cambria" w:eastAsia="Cambria" w:hAnsi="Cambria"/>
          <w:sz w:val="22"/>
          <w:szCs w:val="22"/>
        </w:rPr>
        <w:t xml:space="preserve">Передающая сторона передала, а Принимающая сторона приняла квартиру со следующими характеристиками: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1.2. </w:t>
      </w:r>
      <w:r>
        <w:rPr>
          <w:rFonts w:ascii="Cambria" w:cs="Cambria" w:eastAsia="Cambria" w:hAnsi="Cambria"/>
          <w:sz w:val="22"/>
          <w:szCs w:val="22"/>
        </w:rPr>
        <w:t xml:space="preserve">Адрес: ____________________________________________________.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1.3. </w:t>
      </w:r>
      <w:r>
        <w:rPr>
          <w:rFonts w:ascii="Cambria" w:cs="Cambria" w:eastAsia="Cambria" w:hAnsi="Cambria"/>
          <w:sz w:val="22"/>
          <w:szCs w:val="22"/>
        </w:rPr>
        <w:t xml:space="preserve">Кадастровый номер: ____________________________.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1.4. </w:t>
      </w:r>
      <w:r>
        <w:rPr>
          <w:rFonts w:ascii="Cambria" w:cs="Cambria" w:eastAsia="Cambria" w:hAnsi="Cambria"/>
          <w:sz w:val="22"/>
          <w:szCs w:val="22"/>
        </w:rPr>
        <w:t xml:space="preserve">Этаж: ______ из ______. Количество комнат: ______.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1.5. </w:t>
      </w:r>
      <w:r>
        <w:rPr>
          <w:rFonts w:ascii="Cambria" w:cs="Cambria" w:eastAsia="Cambria" w:hAnsi="Cambria"/>
          <w:sz w:val="22"/>
          <w:szCs w:val="22"/>
        </w:rPr>
        <w:t xml:space="preserve">Общая площадь: ______ кв. м. Жилая площадь: ______ кв. м. Площадь кухни: ______ кв. м.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1.6. </w:t>
      </w:r>
      <w:r>
        <w:rPr>
          <w:rFonts w:ascii="Cambria" w:cs="Cambria" w:eastAsia="Cambria" w:hAnsi="Cambria"/>
          <w:sz w:val="22"/>
          <w:szCs w:val="22"/>
        </w:rPr>
        <w:t xml:space="preserve">Балкон / лоджия: ______________ (есть / нет, количество, остеклён / не остеклён).</w:t>
      </w:r>
    </w:p>
    <w:p>
      <w:pPr>
        <w:spacing w:after="80" w:before="200" w:line="2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Состояние квартиры на момент передачи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2.1. </w:t>
      </w:r>
      <w:r>
        <w:rPr>
          <w:rFonts w:ascii="Cambria" w:cs="Cambria" w:eastAsia="Cambria" w:hAnsi="Cambria"/>
          <w:sz w:val="22"/>
          <w:szCs w:val="22"/>
        </w:rPr>
        <w:t xml:space="preserve">Тип отделки: ______________ (черновая / предчистовая / чистовая / с ремонтом).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2.2. </w:t>
      </w:r>
      <w:r>
        <w:rPr>
          <w:rFonts w:ascii="Cambria" w:cs="Cambria" w:eastAsia="Cambria" w:hAnsi="Cambria"/>
          <w:sz w:val="22"/>
          <w:szCs w:val="22"/>
        </w:rPr>
        <w:t xml:space="preserve">Полы: ____________________________ (материал, состояние).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2.3. </w:t>
      </w:r>
      <w:r>
        <w:rPr>
          <w:rFonts w:ascii="Cambria" w:cs="Cambria" w:eastAsia="Cambria" w:hAnsi="Cambria"/>
          <w:sz w:val="22"/>
          <w:szCs w:val="22"/>
        </w:rPr>
        <w:t xml:space="preserve">Потолок: ____________________________ (материал, состояние).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2.4. </w:t>
      </w:r>
      <w:r>
        <w:rPr>
          <w:rFonts w:ascii="Cambria" w:cs="Cambria" w:eastAsia="Cambria" w:hAnsi="Cambria"/>
          <w:sz w:val="22"/>
          <w:szCs w:val="22"/>
        </w:rPr>
        <w:t xml:space="preserve">Стены: ____________________________ (материал, состояние).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2.5. </w:t>
      </w:r>
      <w:r>
        <w:rPr>
          <w:rFonts w:ascii="Cambria" w:cs="Cambria" w:eastAsia="Cambria" w:hAnsi="Cambria"/>
          <w:sz w:val="22"/>
          <w:szCs w:val="22"/>
        </w:rPr>
        <w:t xml:space="preserve">Окна: ____________________________ (количество, материал, состояние).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2.6. </w:t>
      </w:r>
      <w:r>
        <w:rPr>
          <w:rFonts w:ascii="Cambria" w:cs="Cambria" w:eastAsia="Cambria" w:hAnsi="Cambria"/>
          <w:sz w:val="22"/>
          <w:szCs w:val="22"/>
        </w:rPr>
        <w:t xml:space="preserve">Входная дверь: ____________________________ (материал, замки, состояние).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2.7. </w:t>
      </w:r>
      <w:r>
        <w:rPr>
          <w:rFonts w:ascii="Cambria" w:cs="Cambria" w:eastAsia="Cambria" w:hAnsi="Cambria"/>
          <w:sz w:val="22"/>
          <w:szCs w:val="22"/>
        </w:rPr>
        <w:t xml:space="preserve">Межкомнатные двери: ____________________________ (количество, материал, состояние).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2.8. </w:t>
      </w:r>
      <w:r>
        <w:rPr>
          <w:rFonts w:ascii="Cambria" w:cs="Cambria" w:eastAsia="Cambria" w:hAnsi="Cambria"/>
          <w:sz w:val="22"/>
          <w:szCs w:val="22"/>
        </w:rPr>
        <w:t xml:space="preserve">Сантехника (ванна / душевая кабина, раковина, унитаз, смесители): ____________________________ (состояние, работоспособность).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2.9. </w:t>
      </w:r>
      <w:r>
        <w:rPr>
          <w:rFonts w:ascii="Cambria" w:cs="Cambria" w:eastAsia="Cambria" w:hAnsi="Cambria"/>
          <w:sz w:val="22"/>
          <w:szCs w:val="22"/>
        </w:rPr>
        <w:t xml:space="preserve">Кухонное оборудование (плита, вытяжка, мойка): ____________________________ (состояние, работоспособность).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2.10. </w:t>
      </w:r>
      <w:r>
        <w:rPr>
          <w:rFonts w:ascii="Cambria" w:cs="Cambria" w:eastAsia="Cambria" w:hAnsi="Cambria"/>
          <w:sz w:val="22"/>
          <w:szCs w:val="22"/>
        </w:rPr>
        <w:t xml:space="preserve">Электрика (розетки, выключатели, освещение): ____________________________ (состояние, работоспособность).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2.11. </w:t>
      </w:r>
      <w:r>
        <w:rPr>
          <w:rFonts w:ascii="Cambria" w:cs="Cambria" w:eastAsia="Cambria" w:hAnsi="Cambria"/>
          <w:sz w:val="22"/>
          <w:szCs w:val="22"/>
        </w:rPr>
        <w:t xml:space="preserve">Отопительные приборы (радиаторы, тёплый пол): ____________________________ (состояние, работоспособность).</w:t>
      </w:r>
    </w:p>
    <w:p>
      <w:pPr>
        <w:spacing w:after="80" w:before="200" w:line="2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Показания приборов учёта на дату передачи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000"/>
        <w:gridCol w:w="3638"/>
      </w:tblGrid>
      <w:tr>
        <w:trPr>
          <w:tblHeader/>
        </w:trPr>
        <w:tc>
          <w:tcPr>
            <w:tcW w:type="dxa" w:w="4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Cambria" w:cs="Cambria" w:eastAsia="Cambria" w:hAnsi="Cambria"/>
                <w:b/>
                <w:bCs/>
                <w:sz w:val="22"/>
                <w:szCs w:val="22"/>
              </w:rPr>
              <w:t xml:space="preserve">Прибор учёта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sz w:val="22"/>
                <w:szCs w:val="22"/>
              </w:rPr>
              <w:t xml:space="preserve">Единица</w:t>
            </w:r>
          </w:p>
        </w:tc>
        <w:tc>
          <w:tcPr>
            <w:tcW w:type="dxa" w:w="3638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2EFD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sz w:val="22"/>
                <w:szCs w:val="22"/>
              </w:rPr>
              <w:t xml:space="preserve">Показания</w:t>
            </w:r>
          </w:p>
        </w:tc>
      </w:tr>
      <w:tr>
        <w:tc>
          <w:tcPr>
            <w:tcW w:type="dxa" w:w="4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Электроэнергия (день)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кВт·ч</w:t>
            </w:r>
          </w:p>
        </w:tc>
        <w:tc>
          <w:tcPr>
            <w:tcW w:type="dxa" w:w="3638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________________</w:t>
            </w:r>
          </w:p>
        </w:tc>
      </w:tr>
      <w:tr>
        <w:tc>
          <w:tcPr>
            <w:tcW w:type="dxa" w:w="4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Электроэнергия (ночь)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кВт·ч</w:t>
            </w:r>
          </w:p>
        </w:tc>
        <w:tc>
          <w:tcPr>
            <w:tcW w:type="dxa" w:w="3638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________________</w:t>
            </w:r>
          </w:p>
        </w:tc>
      </w:tr>
      <w:tr>
        <w:tc>
          <w:tcPr>
            <w:tcW w:type="dxa" w:w="4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Холодная вода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м³</w:t>
            </w:r>
          </w:p>
        </w:tc>
        <w:tc>
          <w:tcPr>
            <w:tcW w:type="dxa" w:w="3638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________________</w:t>
            </w:r>
          </w:p>
        </w:tc>
      </w:tr>
      <w:tr>
        <w:tc>
          <w:tcPr>
            <w:tcW w:type="dxa" w:w="4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Горячая вода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м³</w:t>
            </w:r>
          </w:p>
        </w:tc>
        <w:tc>
          <w:tcPr>
            <w:tcW w:type="dxa" w:w="3638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________________</w:t>
            </w:r>
          </w:p>
        </w:tc>
      </w:tr>
      <w:tr>
        <w:tc>
          <w:tcPr>
            <w:tcW w:type="dxa" w:w="4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Газ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м³</w:t>
            </w:r>
          </w:p>
        </w:tc>
        <w:tc>
          <w:tcPr>
            <w:tcW w:type="dxa" w:w="3638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________________</w:t>
            </w:r>
          </w:p>
        </w:tc>
      </w:tr>
      <w:tr>
        <w:tc>
          <w:tcPr>
            <w:tcW w:type="dxa" w:w="4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Отопление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Гкал</w:t>
            </w:r>
          </w:p>
        </w:tc>
        <w:tc>
          <w:tcPr>
            <w:tcW w:type="dxa" w:w="3638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________________</w:t>
            </w:r>
          </w:p>
        </w:tc>
      </w:tr>
    </w:tbl>
    <w:p>
      <w:pPr>
        <w:spacing w:after="80" w:before="200" w:line="2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Передаваемое имущество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4.1. </w:t>
      </w:r>
      <w:r>
        <w:rPr>
          <w:rFonts w:ascii="Cambria" w:cs="Cambria" w:eastAsia="Cambria" w:hAnsi="Cambria"/>
          <w:sz w:val="22"/>
          <w:szCs w:val="22"/>
        </w:rPr>
        <w:t xml:space="preserve">Совместно с квартирой передаётся следующая мебель и бытовая техника (если применимо):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4.2. </w:t>
      </w:r>
      <w:r>
        <w:rPr>
          <w:rFonts w:ascii="Cambria" w:cs="Cambria" w:eastAsia="Cambria" w:hAnsi="Cambria"/>
          <w:sz w:val="22"/>
          <w:szCs w:val="22"/>
        </w:rPr>
        <w:t xml:space="preserve">____________________________________________________________________________.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4.3. </w:t>
      </w:r>
      <w:r>
        <w:rPr>
          <w:rFonts w:ascii="Cambria" w:cs="Cambria" w:eastAsia="Cambria" w:hAnsi="Cambria"/>
          <w:sz w:val="22"/>
          <w:szCs w:val="22"/>
        </w:rPr>
        <w:t xml:space="preserve">____________________________________________________________________________.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4.4. </w:t>
      </w:r>
      <w:r>
        <w:rPr>
          <w:rFonts w:ascii="Cambria" w:cs="Cambria" w:eastAsia="Cambria" w:hAnsi="Cambria"/>
          <w:sz w:val="22"/>
          <w:szCs w:val="22"/>
        </w:rPr>
        <w:t xml:space="preserve">____________________________________________________________________________.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4.5. </w:t>
      </w:r>
      <w:r>
        <w:rPr>
          <w:rFonts w:ascii="Cambria" w:cs="Cambria" w:eastAsia="Cambria" w:hAnsi="Cambria"/>
          <w:sz w:val="22"/>
          <w:szCs w:val="22"/>
        </w:rPr>
        <w:t xml:space="preserve">Состояние перечисленного имущества — рабочее, без видимых повреждений, если иное не указано в п. 6 настоящего акта.</w:t>
      </w:r>
    </w:p>
    <w:p>
      <w:pPr>
        <w:spacing w:after="80" w:before="200" w:line="2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Ключи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5.1. </w:t>
      </w:r>
      <w:r>
        <w:rPr>
          <w:rFonts w:ascii="Cambria" w:cs="Cambria" w:eastAsia="Cambria" w:hAnsi="Cambria"/>
          <w:sz w:val="22"/>
          <w:szCs w:val="22"/>
        </w:rPr>
        <w:t xml:space="preserve">Передающая сторона передала следующие комплекты ключей: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5.2. </w:t>
      </w:r>
      <w:r>
        <w:rPr>
          <w:rFonts w:ascii="Cambria" w:cs="Cambria" w:eastAsia="Cambria" w:hAnsi="Cambria"/>
          <w:sz w:val="22"/>
          <w:szCs w:val="22"/>
        </w:rPr>
        <w:t xml:space="preserve">Ключи от входной двери: ______ комплект(ов).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5.3. </w:t>
      </w:r>
      <w:r>
        <w:rPr>
          <w:rFonts w:ascii="Cambria" w:cs="Cambria" w:eastAsia="Cambria" w:hAnsi="Cambria"/>
          <w:sz w:val="22"/>
          <w:szCs w:val="22"/>
        </w:rPr>
        <w:t xml:space="preserve">Ключи / чип от домофона: ______ шт.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5.4. </w:t>
      </w:r>
      <w:r>
        <w:rPr>
          <w:rFonts w:ascii="Cambria" w:cs="Cambria" w:eastAsia="Cambria" w:hAnsi="Cambria"/>
          <w:sz w:val="22"/>
          <w:szCs w:val="22"/>
        </w:rPr>
        <w:t xml:space="preserve">Ключ от почтового ящика: ______ шт.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5.5. </w:t>
      </w:r>
      <w:r>
        <w:rPr>
          <w:rFonts w:ascii="Cambria" w:cs="Cambria" w:eastAsia="Cambria" w:hAnsi="Cambria"/>
          <w:sz w:val="22"/>
          <w:szCs w:val="22"/>
        </w:rPr>
        <w:t xml:space="preserve">Прочие ключи (паркинг, кладовка, технический этаж): ____________________________.</w:t>
      </w:r>
    </w:p>
    <w:p>
      <w:pPr>
        <w:spacing w:after="80" w:before="200" w:line="2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Недостатки и замечания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6.1. </w:t>
      </w:r>
      <w:r>
        <w:rPr>
          <w:rFonts w:ascii="Cambria" w:cs="Cambria" w:eastAsia="Cambria" w:hAnsi="Cambria"/>
          <w:sz w:val="22"/>
          <w:szCs w:val="22"/>
        </w:rPr>
        <w:t xml:space="preserve">При осмотре квартиры выявлены / не выявлены (нужное оставить) следующие недостатки: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6.2. </w:t>
      </w:r>
      <w:r>
        <w:rPr>
          <w:rFonts w:ascii="Cambria" w:cs="Cambria" w:eastAsia="Cambria" w:hAnsi="Cambria"/>
          <w:sz w:val="22"/>
          <w:szCs w:val="22"/>
        </w:rPr>
        <w:t xml:space="preserve">____________________________________________________________________________.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6.3. </w:t>
      </w:r>
      <w:r>
        <w:rPr>
          <w:rFonts w:ascii="Cambria" w:cs="Cambria" w:eastAsia="Cambria" w:hAnsi="Cambria"/>
          <w:sz w:val="22"/>
          <w:szCs w:val="22"/>
        </w:rPr>
        <w:t xml:space="preserve">____________________________________________________________________________.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6.4. </w:t>
      </w:r>
      <w:r>
        <w:rPr>
          <w:rFonts w:ascii="Cambria" w:cs="Cambria" w:eastAsia="Cambria" w:hAnsi="Cambria"/>
          <w:sz w:val="22"/>
          <w:szCs w:val="22"/>
        </w:rPr>
        <w:t xml:space="preserve">Срок устранения недостатков Передающей стороной: до «___» __________ 20__ г.</w:t>
      </w:r>
    </w:p>
    <w:p>
      <w:pPr>
        <w:spacing w:after="80" w:before="200" w:line="2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Состояние общедомового имущества (на усмотрение сторон)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7.1. </w:t>
      </w:r>
      <w:r>
        <w:rPr>
          <w:rFonts w:ascii="Cambria" w:cs="Cambria" w:eastAsia="Cambria" w:hAnsi="Cambria"/>
          <w:sz w:val="22"/>
          <w:szCs w:val="22"/>
        </w:rPr>
        <w:t xml:space="preserve">Подъезд, лифт, лестничная площадка: ____________________________ (состояние).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7.2. </w:t>
      </w:r>
      <w:r>
        <w:rPr>
          <w:rFonts w:ascii="Cambria" w:cs="Cambria" w:eastAsia="Cambria" w:hAnsi="Cambria"/>
          <w:sz w:val="22"/>
          <w:szCs w:val="22"/>
        </w:rPr>
        <w:t xml:space="preserve">Парковочное место / машино-место (если входит в передачу): ____________________________.</w:t>
      </w:r>
    </w:p>
    <w:p>
      <w:pPr>
        <w:spacing w:after="80" w:before="200" w:line="2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Подтверждение приёмки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8.1. </w:t>
      </w:r>
      <w:r>
        <w:rPr>
          <w:rFonts w:ascii="Cambria" w:cs="Cambria" w:eastAsia="Cambria" w:hAnsi="Cambria"/>
          <w:sz w:val="22"/>
          <w:szCs w:val="22"/>
        </w:rPr>
        <w:t xml:space="preserve">Квартира передана в состоянии, соответствующем условиям договора и пригодном для использования по назначению, с учётом замечаний по п. 6.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8.2. </w:t>
      </w:r>
      <w:r>
        <w:rPr>
          <w:rFonts w:ascii="Cambria" w:cs="Cambria" w:eastAsia="Cambria" w:hAnsi="Cambria"/>
          <w:sz w:val="22"/>
          <w:szCs w:val="22"/>
        </w:rPr>
        <w:t xml:space="preserve">С момента подписания настоящего акта обязательство Передающей стороны по передаче квартиры считается исполненным, к Принимающей стороне переходят риски случайной гибели и обязанности по содержанию имущества.</w:t>
      </w:r>
    </w:p>
    <w:p>
      <w:pPr>
        <w:spacing w:after="60" w:before="60" w:line="260"/>
        <w:ind w:left="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8.3. </w:t>
      </w:r>
      <w:r>
        <w:rPr>
          <w:rFonts w:ascii="Cambria" w:cs="Cambria" w:eastAsia="Cambria" w:hAnsi="Cambria"/>
          <w:sz w:val="22"/>
          <w:szCs w:val="22"/>
        </w:rPr>
        <w:t xml:space="preserve">Настоящий акт составлен в двух экземплярах — по одному для каждой из сторон, оба экземпляра имеют равную юридическую силу.</w:t>
      </w:r>
    </w:p>
    <w:p>
      <w:pPr>
        <w:spacing w:after="80" w:before="200" w:line="2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Подписи сторон</w:t>
      </w:r>
    </w:p>
    <w:p>
      <w:pPr>
        <w:spacing w:after="80" w:before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pPr>
              <w:spacing w:after="60" w:before="0"/>
            </w:pPr>
            <w:r>
              <w:rPr>
                <w:rFonts w:ascii="Cambria" w:cs="Cambria" w:eastAsia="Cambria" w:hAnsi="Cambria"/>
                <w:b/>
                <w:bCs/>
                <w:sz w:val="22"/>
                <w:szCs w:val="22"/>
              </w:rPr>
              <w:t xml:space="preserve">Передающая сторона:</w:t>
            </w:r>
          </w:p>
          <w:p>
            <w:pPr>
              <w:spacing w:after="60" w:before="0"/>
            </w:pPr>
            <w:r>
              <w:rPr>
                <w:rFonts w:ascii="Cambria" w:cs="Cambria" w:eastAsia="Cambria" w:hAnsi="Cambria"/>
                <w:sz w:val="22"/>
                <w:szCs w:val="22"/>
              </w:rPr>
              <w:t xml:space="preserve">____________________ / ____________________ /</w:t>
            </w:r>
          </w:p>
          <w:p>
            <w:pPr>
              <w:spacing w:after="0" w:before="0"/>
            </w:pPr>
            <w:r>
              <w:rPr>
                <w:rFonts w:ascii="Cambria" w:cs="Cambria" w:eastAsia="Cambria" w:hAnsi="Cambria"/>
                <w:sz w:val="18"/>
                <w:szCs w:val="18"/>
              </w:rPr>
              <w:t xml:space="preserve">             (подпись)                    (ФИО)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0"/>
            </w:tcMar>
          </w:tcPr>
          <w:p>
            <w:pPr>
              <w:spacing w:after="60" w:before="0"/>
            </w:pPr>
            <w:r>
              <w:rPr>
                <w:rFonts w:ascii="Cambria" w:cs="Cambria" w:eastAsia="Cambria" w:hAnsi="Cambria"/>
                <w:b/>
                <w:bCs/>
                <w:sz w:val="22"/>
                <w:szCs w:val="22"/>
              </w:rPr>
              <w:t xml:space="preserve">Принимающая сторона:</w:t>
            </w:r>
          </w:p>
          <w:p>
            <w:pPr>
              <w:spacing w:after="60" w:before="0"/>
            </w:pPr>
            <w:r>
              <w:rPr>
                <w:rFonts w:ascii="Cambria" w:cs="Cambria" w:eastAsia="Cambria" w:hAnsi="Cambria"/>
                <w:sz w:val="22"/>
                <w:szCs w:val="22"/>
              </w:rPr>
              <w:t xml:space="preserve">____________________ / ____________________ /</w:t>
            </w:r>
          </w:p>
          <w:p>
            <w:pPr>
              <w:spacing w:after="0" w:before="0"/>
            </w:pPr>
            <w:r>
              <w:rPr>
                <w:rFonts w:ascii="Cambria" w:cs="Cambria" w:eastAsia="Cambria" w:hAnsi="Cambria"/>
                <w:sz w:val="18"/>
                <w:szCs w:val="18"/>
              </w:rPr>
              <w:t xml:space="preserve">             (подпись)                    (ФИО)</w:t>
            </w:r>
          </w:p>
        </w:tc>
      </w:tr>
    </w:tbl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>
      <w:pPr>
        <w:spacing w:line="2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приёма-передачи квартиры</dc:title>
  <dc:creator>AllContract.ru</dc:creator>
  <cp:lastModifiedBy>Un-named</cp:lastModifiedBy>
  <cp:revision>1</cp:revision>
  <dcterms:created xsi:type="dcterms:W3CDTF">2026-05-13T15:16:24.738Z</dcterms:created>
  <dcterms:modified xsi:type="dcterms:W3CDTF">2026-05-13T15:16:24.738Z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