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3C3" w14:textId="77777777" w:rsidR="00605950" w:rsidRPr="005B6E74" w:rsidRDefault="003442FC">
      <w:pPr>
        <w:spacing w:after="120"/>
        <w:jc w:val="center"/>
        <w:rPr>
          <w:rFonts w:ascii="Cambria" w:hAnsi="Cambria"/>
          <w:color w:val="538135" w:themeColor="accent6" w:themeShade="BF"/>
          <w:sz w:val="28"/>
          <w:szCs w:val="28"/>
        </w:rPr>
      </w:pPr>
      <w:r w:rsidRPr="005B6E74">
        <w:rPr>
          <w:rFonts w:ascii="Cambria" w:hAnsi="Cambria"/>
          <w:b/>
          <w:bCs/>
          <w:color w:val="538135" w:themeColor="accent6" w:themeShade="BF"/>
          <w:sz w:val="28"/>
          <w:szCs w:val="28"/>
        </w:rPr>
        <w:t>СРОЧНЫЙ ТРУДОВОЙ ДОГОВОР № ____</w:t>
      </w:r>
    </w:p>
    <w:p w14:paraId="08D6578D" w14:textId="77777777" w:rsidR="00605950" w:rsidRPr="005B6E74" w:rsidRDefault="003442FC">
      <w:pPr>
        <w:spacing w:after="240"/>
        <w:jc w:val="center"/>
        <w:rPr>
          <w:rFonts w:ascii="Cambria" w:hAnsi="Cambria"/>
          <w:sz w:val="22"/>
          <w:szCs w:val="22"/>
        </w:rPr>
      </w:pPr>
      <w:r w:rsidRPr="005B6E74">
        <w:rPr>
          <w:rFonts w:ascii="Cambria" w:hAnsi="Cambria"/>
          <w:i/>
          <w:iCs/>
          <w:sz w:val="22"/>
          <w:szCs w:val="22"/>
        </w:rPr>
        <w:t>(заключён в соответствии со ст. 58, 59 Трудового кодекса Российской Федерации)</w:t>
      </w:r>
    </w:p>
    <w:p w14:paraId="030E4F24" w14:textId="77777777" w:rsidR="00C54B6D" w:rsidRDefault="00C54B6D">
      <w:pPr>
        <w:spacing w:after="240"/>
        <w:jc w:val="both"/>
        <w:rPr>
          <w:rFonts w:ascii="Cambria" w:hAnsi="Cambria"/>
          <w:sz w:val="22"/>
          <w:szCs w:val="22"/>
        </w:rPr>
      </w:pPr>
    </w:p>
    <w:p w14:paraId="21E9692F" w14:textId="6E6AC032" w:rsidR="00605950" w:rsidRPr="005B6E74" w:rsidRDefault="003442FC">
      <w:pPr>
        <w:spacing w:after="240"/>
        <w:jc w:val="both"/>
        <w:rPr>
          <w:rFonts w:ascii="Cambria" w:hAnsi="Cambria"/>
          <w:sz w:val="22"/>
          <w:szCs w:val="22"/>
        </w:rPr>
      </w:pPr>
      <w:r w:rsidRPr="005B6E74">
        <w:rPr>
          <w:rFonts w:ascii="Cambria" w:hAnsi="Cambria"/>
          <w:sz w:val="22"/>
          <w:szCs w:val="22"/>
        </w:rPr>
        <w:t>г. ____________________</w:t>
      </w:r>
      <w:r w:rsidRPr="005B6E74">
        <w:rPr>
          <w:rFonts w:ascii="Cambria" w:hAnsi="Cambria"/>
          <w:sz w:val="22"/>
          <w:szCs w:val="22"/>
        </w:rPr>
        <w:tab/>
      </w:r>
      <w:r w:rsidRPr="005B6E74">
        <w:rPr>
          <w:rFonts w:ascii="Cambria" w:hAnsi="Cambria"/>
          <w:sz w:val="22"/>
          <w:szCs w:val="22"/>
        </w:rPr>
        <w:tab/>
      </w:r>
      <w:r w:rsidRPr="005B6E74">
        <w:rPr>
          <w:rFonts w:ascii="Cambria" w:hAnsi="Cambria"/>
          <w:sz w:val="22"/>
          <w:szCs w:val="22"/>
        </w:rPr>
        <w:tab/>
      </w:r>
      <w:r w:rsidRPr="005B6E74">
        <w:rPr>
          <w:rFonts w:ascii="Cambria" w:hAnsi="Cambria"/>
          <w:sz w:val="22"/>
          <w:szCs w:val="22"/>
        </w:rPr>
        <w:tab/>
      </w:r>
      <w:r w:rsidRPr="005B6E74">
        <w:rPr>
          <w:rFonts w:ascii="Cambria" w:hAnsi="Cambria"/>
          <w:sz w:val="22"/>
          <w:szCs w:val="22"/>
        </w:rPr>
        <w:tab/>
      </w:r>
      <w:r w:rsidRPr="005B6E74">
        <w:rPr>
          <w:rFonts w:ascii="Cambria" w:hAnsi="Cambria"/>
          <w:sz w:val="22"/>
          <w:szCs w:val="22"/>
        </w:rPr>
        <w:tab/>
      </w:r>
      <w:r w:rsidR="005B6E74">
        <w:rPr>
          <w:rFonts w:ascii="Cambria" w:hAnsi="Cambria"/>
          <w:sz w:val="22"/>
          <w:szCs w:val="22"/>
        </w:rPr>
        <w:tab/>
      </w:r>
      <w:r w:rsidR="00C54B6D">
        <w:rPr>
          <w:rFonts w:ascii="Cambria" w:hAnsi="Cambria"/>
          <w:sz w:val="22"/>
          <w:szCs w:val="22"/>
        </w:rPr>
        <w:t xml:space="preserve">     </w:t>
      </w:r>
      <w:proofErr w:type="gramStart"/>
      <w:r w:rsidR="00C54B6D">
        <w:rPr>
          <w:rFonts w:ascii="Cambria" w:hAnsi="Cambria"/>
          <w:sz w:val="22"/>
          <w:szCs w:val="22"/>
        </w:rPr>
        <w:t xml:space="preserve">   </w:t>
      </w:r>
      <w:r w:rsidRPr="005B6E74">
        <w:rPr>
          <w:rFonts w:ascii="Cambria" w:hAnsi="Cambria"/>
          <w:sz w:val="22"/>
          <w:szCs w:val="22"/>
        </w:rPr>
        <w:t>«</w:t>
      </w:r>
      <w:proofErr w:type="gramEnd"/>
      <w:r w:rsidRPr="005B6E74">
        <w:rPr>
          <w:rFonts w:ascii="Cambria" w:hAnsi="Cambria"/>
          <w:sz w:val="22"/>
          <w:szCs w:val="22"/>
        </w:rPr>
        <w:t>___» ______________ 20___ г.</w:t>
      </w:r>
    </w:p>
    <w:p w14:paraId="369020BC" w14:textId="77777777" w:rsidR="00C54B6D" w:rsidRDefault="00C54B6D">
      <w:pPr>
        <w:spacing w:after="80" w:line="312" w:lineRule="auto"/>
        <w:jc w:val="both"/>
        <w:rPr>
          <w:rFonts w:ascii="Cambria" w:hAnsi="Cambria"/>
          <w:sz w:val="22"/>
          <w:szCs w:val="22"/>
          <w:u w:val="single"/>
        </w:rPr>
      </w:pPr>
    </w:p>
    <w:p w14:paraId="1274E2F4" w14:textId="451E4D81" w:rsidR="00605950" w:rsidRPr="005B6E74" w:rsidRDefault="003442FC">
      <w:pPr>
        <w:spacing w:after="80" w:line="312" w:lineRule="auto"/>
        <w:jc w:val="both"/>
        <w:rPr>
          <w:rFonts w:ascii="Cambria" w:hAnsi="Cambria"/>
          <w:sz w:val="22"/>
          <w:szCs w:val="22"/>
        </w:rPr>
      </w:pP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(полное наименование работодателя), ИНН </w:t>
      </w:r>
      <w:r w:rsidRPr="005B6E74">
        <w:rPr>
          <w:rFonts w:ascii="Cambria" w:hAnsi="Cambria"/>
          <w:sz w:val="22"/>
          <w:szCs w:val="22"/>
          <w:u w:val="single"/>
        </w:rPr>
        <w:t>__________________</w:t>
      </w:r>
      <w:r w:rsidRPr="005B6E74">
        <w:rPr>
          <w:rFonts w:ascii="Cambria" w:hAnsi="Cambria"/>
          <w:sz w:val="22"/>
          <w:szCs w:val="22"/>
        </w:rPr>
        <w:t xml:space="preserve">, ОГРН </w:t>
      </w:r>
      <w:r w:rsidRPr="005B6E74">
        <w:rPr>
          <w:rFonts w:ascii="Cambria" w:hAnsi="Cambria"/>
          <w:sz w:val="22"/>
          <w:szCs w:val="22"/>
          <w:u w:val="single"/>
        </w:rPr>
        <w:t>__________________</w:t>
      </w:r>
      <w:r w:rsidRPr="005B6E74">
        <w:rPr>
          <w:rFonts w:ascii="Cambria" w:hAnsi="Cambria"/>
          <w:sz w:val="22"/>
          <w:szCs w:val="22"/>
        </w:rPr>
        <w:t xml:space="preserve">, в лице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(должность, фамилия, имя, отчество), действующего(ей) на основании </w:t>
      </w:r>
      <w:r w:rsidRPr="005B6E74">
        <w:rPr>
          <w:rFonts w:ascii="Cambria" w:hAnsi="Cambria"/>
          <w:sz w:val="22"/>
          <w:szCs w:val="22"/>
          <w:u w:val="single"/>
        </w:rPr>
        <w:t>__________________</w:t>
      </w:r>
      <w:r w:rsidRPr="005B6E74">
        <w:rPr>
          <w:rFonts w:ascii="Cambria" w:hAnsi="Cambria"/>
          <w:sz w:val="22"/>
          <w:szCs w:val="22"/>
        </w:rPr>
        <w:t xml:space="preserve"> (устава, доверенности, иного документа), именуем__ в дальнейшем «</w:t>
      </w:r>
      <w:r w:rsidRPr="005B6E74">
        <w:rPr>
          <w:rFonts w:ascii="Cambria" w:hAnsi="Cambria"/>
          <w:b/>
          <w:bCs/>
          <w:sz w:val="22"/>
          <w:szCs w:val="22"/>
        </w:rPr>
        <w:t>Работодатель</w:t>
      </w:r>
      <w:r w:rsidRPr="005B6E74">
        <w:rPr>
          <w:rFonts w:ascii="Cambria" w:hAnsi="Cambria"/>
          <w:sz w:val="22"/>
          <w:szCs w:val="22"/>
        </w:rPr>
        <w:t>», с одной стороны, и</w:t>
      </w:r>
    </w:p>
    <w:p w14:paraId="29336AEE" w14:textId="77777777" w:rsidR="00605950" w:rsidRPr="005B6E74" w:rsidRDefault="003442FC">
      <w:pPr>
        <w:spacing w:after="80" w:line="312" w:lineRule="auto"/>
        <w:jc w:val="both"/>
        <w:rPr>
          <w:rFonts w:ascii="Cambria" w:hAnsi="Cambria"/>
          <w:sz w:val="22"/>
          <w:szCs w:val="22"/>
        </w:rPr>
      </w:pPr>
      <w:r w:rsidRPr="005B6E74">
        <w:rPr>
          <w:rFonts w:ascii="Cambria" w:hAnsi="Cambria"/>
          <w:sz w:val="22"/>
          <w:szCs w:val="22"/>
        </w:rPr>
        <w:t xml:space="preserve">гражданин(ка) Российской Федерации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(фамилия, имя, отчество), паспорт серии </w:t>
      </w:r>
      <w:r w:rsidRPr="005B6E74">
        <w:rPr>
          <w:rFonts w:ascii="Cambria" w:hAnsi="Cambria"/>
          <w:sz w:val="22"/>
          <w:szCs w:val="22"/>
          <w:u w:val="single"/>
        </w:rPr>
        <w:t>________</w:t>
      </w:r>
      <w:r w:rsidRPr="005B6E74">
        <w:rPr>
          <w:rFonts w:ascii="Cambria" w:hAnsi="Cambria"/>
          <w:sz w:val="22"/>
          <w:szCs w:val="22"/>
        </w:rPr>
        <w:t xml:space="preserve"> № </w:t>
      </w:r>
      <w:r w:rsidRPr="005B6E74">
        <w:rPr>
          <w:rFonts w:ascii="Cambria" w:hAnsi="Cambria"/>
          <w:sz w:val="22"/>
          <w:szCs w:val="22"/>
          <w:u w:val="single"/>
        </w:rPr>
        <w:t>__________</w:t>
      </w:r>
      <w:r w:rsidRPr="005B6E74">
        <w:rPr>
          <w:rFonts w:ascii="Cambria" w:hAnsi="Cambria"/>
          <w:sz w:val="22"/>
          <w:szCs w:val="22"/>
        </w:rPr>
        <w:t xml:space="preserve">, выдан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«___» __________ 20___ г., код подразделения </w:t>
      </w:r>
      <w:r w:rsidRPr="005B6E74">
        <w:rPr>
          <w:rFonts w:ascii="Cambria" w:hAnsi="Cambria"/>
          <w:sz w:val="22"/>
          <w:szCs w:val="22"/>
          <w:u w:val="single"/>
        </w:rPr>
        <w:t>________</w:t>
      </w:r>
      <w:r w:rsidRPr="005B6E74">
        <w:rPr>
          <w:rFonts w:ascii="Cambria" w:hAnsi="Cambria"/>
          <w:sz w:val="22"/>
          <w:szCs w:val="22"/>
        </w:rPr>
        <w:t xml:space="preserve">, зарегистрирован(а) по адресу: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ИНН </w:t>
      </w:r>
      <w:r w:rsidRPr="005B6E74">
        <w:rPr>
          <w:rFonts w:ascii="Cambria" w:hAnsi="Cambria"/>
          <w:sz w:val="22"/>
          <w:szCs w:val="22"/>
          <w:u w:val="single"/>
        </w:rPr>
        <w:t>____________</w:t>
      </w:r>
      <w:r w:rsidRPr="005B6E74">
        <w:rPr>
          <w:rFonts w:ascii="Cambria" w:hAnsi="Cambria"/>
          <w:sz w:val="22"/>
          <w:szCs w:val="22"/>
        </w:rPr>
        <w:t xml:space="preserve">, СНИЛС </w:t>
      </w:r>
      <w:r w:rsidRPr="005B6E74">
        <w:rPr>
          <w:rFonts w:ascii="Cambria" w:hAnsi="Cambria"/>
          <w:sz w:val="22"/>
          <w:szCs w:val="22"/>
          <w:u w:val="single"/>
        </w:rPr>
        <w:t>_____________</w:t>
      </w:r>
      <w:r w:rsidRPr="005B6E74">
        <w:rPr>
          <w:rFonts w:ascii="Cambria" w:hAnsi="Cambria"/>
          <w:sz w:val="22"/>
          <w:szCs w:val="22"/>
        </w:rPr>
        <w:t>, именуем__ в дальнейшем «</w:t>
      </w:r>
      <w:r w:rsidRPr="005B6E74">
        <w:rPr>
          <w:rFonts w:ascii="Cambria" w:hAnsi="Cambria"/>
          <w:b/>
          <w:bCs/>
          <w:sz w:val="22"/>
          <w:szCs w:val="22"/>
        </w:rPr>
        <w:t>Работник</w:t>
      </w:r>
      <w:r w:rsidRPr="005B6E74">
        <w:rPr>
          <w:rFonts w:ascii="Cambria" w:hAnsi="Cambria"/>
          <w:sz w:val="22"/>
          <w:szCs w:val="22"/>
        </w:rPr>
        <w:t>», с другой стороны,</w:t>
      </w:r>
    </w:p>
    <w:p w14:paraId="349A0075" w14:textId="77777777" w:rsidR="00605950" w:rsidRDefault="003442FC">
      <w:pPr>
        <w:spacing w:after="80" w:line="312" w:lineRule="auto"/>
        <w:jc w:val="both"/>
        <w:rPr>
          <w:rFonts w:ascii="Cambria" w:hAnsi="Cambria"/>
          <w:sz w:val="22"/>
          <w:szCs w:val="22"/>
        </w:rPr>
      </w:pPr>
      <w:r w:rsidRPr="005B6E74">
        <w:rPr>
          <w:rFonts w:ascii="Cambria" w:hAnsi="Cambria"/>
          <w:sz w:val="22"/>
          <w:szCs w:val="22"/>
        </w:rPr>
        <w:t>совместно именуемые «Стороны», а по отдельности — «Сторона», заключили настоящий срочный трудовой договор (далее — «Договор») о нижеследующем.</w:t>
      </w:r>
    </w:p>
    <w:p w14:paraId="4D05049C" w14:textId="77777777" w:rsidR="00C54B6D" w:rsidRPr="005B6E74" w:rsidRDefault="00C54B6D">
      <w:pPr>
        <w:spacing w:after="80" w:line="312" w:lineRule="auto"/>
        <w:jc w:val="both"/>
        <w:rPr>
          <w:rFonts w:ascii="Cambria" w:hAnsi="Cambria"/>
          <w:sz w:val="22"/>
          <w:szCs w:val="22"/>
        </w:rPr>
      </w:pPr>
    </w:p>
    <w:p w14:paraId="131053BC"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1. ПРЕДМЕТ ДОГОВОРА</w:t>
      </w:r>
    </w:p>
    <w:p w14:paraId="746914DB"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1.1. </w:t>
      </w:r>
      <w:r w:rsidRPr="005B6E74">
        <w:rPr>
          <w:rFonts w:ascii="Cambria" w:hAnsi="Cambria"/>
          <w:sz w:val="22"/>
          <w:szCs w:val="22"/>
        </w:rPr>
        <w:t xml:space="preserve">По настоящему Договору Работодатель предоставляет Работнику работу по должности (профессии, специальности) </w:t>
      </w:r>
      <w:r w:rsidRPr="005B6E74">
        <w:rPr>
          <w:rFonts w:ascii="Cambria" w:hAnsi="Cambria"/>
          <w:sz w:val="22"/>
          <w:szCs w:val="22"/>
          <w:u w:val="single"/>
        </w:rPr>
        <w:t>«____________________________________________»</w:t>
      </w:r>
      <w:r w:rsidRPr="005B6E74">
        <w:rPr>
          <w:rFonts w:ascii="Cambria" w:hAnsi="Cambria"/>
          <w:sz w:val="22"/>
          <w:szCs w:val="22"/>
        </w:rPr>
        <w:t xml:space="preserve"> с поручением выполнения трудовой функции в соответствии с должностной инструкцией и условиями настоящего Договора, а Работник обязуется лично выполнять эту работу и соблюдать действующие у Работодателя правила внутреннего трудового распорядка.</w:t>
      </w:r>
    </w:p>
    <w:p w14:paraId="7E521349"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 </w:t>
      </w:r>
      <w:r w:rsidRPr="005B6E74">
        <w:rPr>
          <w:rFonts w:ascii="Cambria" w:hAnsi="Cambria"/>
          <w:sz w:val="22"/>
          <w:szCs w:val="22"/>
        </w:rPr>
        <w:t xml:space="preserve">Местом работы Работника является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(наименование структурного подразделения и его местонахождение).</w:t>
      </w:r>
    </w:p>
    <w:p w14:paraId="2DBACFEE"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1.3. </w:t>
      </w:r>
      <w:r w:rsidRPr="005B6E74">
        <w:rPr>
          <w:rFonts w:ascii="Cambria" w:hAnsi="Cambria"/>
          <w:sz w:val="22"/>
          <w:szCs w:val="22"/>
        </w:rPr>
        <w:t xml:space="preserve">Работа по настоящему Договору является для Работника </w:t>
      </w:r>
      <w:r w:rsidRPr="005B6E74">
        <w:rPr>
          <w:rFonts w:ascii="Cambria" w:hAnsi="Cambria"/>
          <w:sz w:val="22"/>
          <w:szCs w:val="22"/>
          <w:u w:val="single"/>
        </w:rPr>
        <w:t>_____________________</w:t>
      </w:r>
      <w:r w:rsidRPr="005B6E74">
        <w:rPr>
          <w:rFonts w:ascii="Cambria" w:hAnsi="Cambria"/>
          <w:sz w:val="22"/>
          <w:szCs w:val="22"/>
        </w:rPr>
        <w:t xml:space="preserve"> (основной / по совместительству).</w:t>
      </w:r>
    </w:p>
    <w:p w14:paraId="72C7B367"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1.4. </w:t>
      </w:r>
      <w:r w:rsidRPr="005B6E74">
        <w:rPr>
          <w:rFonts w:ascii="Cambria" w:hAnsi="Cambria"/>
          <w:sz w:val="22"/>
          <w:szCs w:val="22"/>
        </w:rPr>
        <w:t xml:space="preserve">Условия труда на рабочем месте Работника по результатам специальной оценки условий труда отнесены к классу (подклассу) </w:t>
      </w:r>
      <w:r w:rsidRPr="005B6E74">
        <w:rPr>
          <w:rFonts w:ascii="Cambria" w:hAnsi="Cambria"/>
          <w:sz w:val="22"/>
          <w:szCs w:val="22"/>
          <w:u w:val="single"/>
        </w:rPr>
        <w:t>_______</w:t>
      </w:r>
      <w:r w:rsidRPr="005B6E74">
        <w:rPr>
          <w:rFonts w:ascii="Cambria" w:hAnsi="Cambria"/>
          <w:sz w:val="22"/>
          <w:szCs w:val="22"/>
        </w:rPr>
        <w:t xml:space="preserve"> — </w:t>
      </w:r>
      <w:r w:rsidRPr="005B6E74">
        <w:rPr>
          <w:rFonts w:ascii="Cambria" w:hAnsi="Cambria"/>
          <w:sz w:val="22"/>
          <w:szCs w:val="22"/>
          <w:u w:val="single"/>
        </w:rPr>
        <w:t>____________________</w:t>
      </w:r>
      <w:r w:rsidRPr="005B6E74">
        <w:rPr>
          <w:rFonts w:ascii="Cambria" w:hAnsi="Cambria"/>
          <w:sz w:val="22"/>
          <w:szCs w:val="22"/>
        </w:rPr>
        <w:t xml:space="preserve"> (указать характеристику условий труда: оптимальные, допустимые, вредные, опасные).</w:t>
      </w:r>
    </w:p>
    <w:p w14:paraId="723A5D5E"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1.5. </w:t>
      </w:r>
      <w:r w:rsidRPr="005B6E74">
        <w:rPr>
          <w:rFonts w:ascii="Cambria" w:hAnsi="Cambria"/>
          <w:sz w:val="22"/>
          <w:szCs w:val="22"/>
        </w:rPr>
        <w:t>Трудовые обязанности Работника определяются должностной инструкцией, являющейся неотъемлемой частью настоящего Договора, с которой Работник ознакомлен под подпись до подписания настоящего Договора.</w:t>
      </w:r>
    </w:p>
    <w:p w14:paraId="6F5EA957" w14:textId="77777777" w:rsidR="003442FC" w:rsidRPr="005B6E74" w:rsidRDefault="003442FC">
      <w:pPr>
        <w:spacing w:before="60" w:after="60" w:line="312" w:lineRule="auto"/>
        <w:jc w:val="both"/>
        <w:rPr>
          <w:rFonts w:ascii="Cambria" w:hAnsi="Cambria"/>
          <w:sz w:val="22"/>
          <w:szCs w:val="22"/>
        </w:rPr>
      </w:pPr>
    </w:p>
    <w:p w14:paraId="441CCF2B"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lastRenderedPageBreak/>
        <w:t>2. СРОК ДЕЙСТВИЯ ДОГОВОРА. ОСНОВАНИЕ СРОЧНОСТИ</w:t>
      </w:r>
    </w:p>
    <w:p w14:paraId="20446D61"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2.1. </w:t>
      </w:r>
      <w:r w:rsidRPr="005B6E74">
        <w:rPr>
          <w:rFonts w:ascii="Cambria" w:hAnsi="Cambria"/>
          <w:sz w:val="22"/>
          <w:szCs w:val="22"/>
        </w:rPr>
        <w:t xml:space="preserve">Настоящий Договор является </w:t>
      </w:r>
      <w:r w:rsidRPr="005B6E74">
        <w:rPr>
          <w:rFonts w:ascii="Cambria" w:hAnsi="Cambria"/>
          <w:b/>
          <w:bCs/>
          <w:sz w:val="22"/>
          <w:szCs w:val="22"/>
        </w:rPr>
        <w:t>срочным</w:t>
      </w:r>
      <w:r w:rsidRPr="005B6E74">
        <w:rPr>
          <w:rFonts w:ascii="Cambria" w:hAnsi="Cambria"/>
          <w:sz w:val="22"/>
          <w:szCs w:val="22"/>
        </w:rPr>
        <w:t xml:space="preserve"> и заключён в соответствии со статьями 58 и 59 Трудового кодекса Российской Федерации.</w:t>
      </w:r>
    </w:p>
    <w:p w14:paraId="7C24E406"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2.2. </w:t>
      </w:r>
      <w:r w:rsidRPr="005B6E74">
        <w:rPr>
          <w:rFonts w:ascii="Cambria" w:hAnsi="Cambria"/>
          <w:sz w:val="22"/>
          <w:szCs w:val="22"/>
        </w:rPr>
        <w:t>Дата начала работы — «___» ______________ 20___ г.</w:t>
      </w:r>
    </w:p>
    <w:p w14:paraId="2E4CA674"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2.3. </w:t>
      </w:r>
      <w:r w:rsidRPr="005B6E74">
        <w:rPr>
          <w:rFonts w:ascii="Cambria" w:hAnsi="Cambria"/>
          <w:sz w:val="22"/>
          <w:szCs w:val="22"/>
        </w:rPr>
        <w:t>Срок действия Договора (выбрать применимый вариант и заполнить):</w:t>
      </w:r>
    </w:p>
    <w:p w14:paraId="4D9A75C0"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2.3.1.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на</w:t>
      </w:r>
      <w:r w:rsidRPr="005B6E74">
        <w:rPr>
          <w:rFonts w:ascii="Cambria" w:hAnsi="Cambria"/>
          <w:sz w:val="22"/>
          <w:szCs w:val="22"/>
        </w:rPr>
        <w:t xml:space="preserve"> </w:t>
      </w:r>
      <w:r w:rsidRPr="005B6E74">
        <w:rPr>
          <w:rFonts w:ascii="Cambria" w:hAnsi="Cambria" w:cs="Cambria"/>
          <w:sz w:val="22"/>
          <w:szCs w:val="22"/>
        </w:rPr>
        <w:t>определённый</w:t>
      </w:r>
      <w:r w:rsidRPr="005B6E74">
        <w:rPr>
          <w:rFonts w:ascii="Cambria" w:hAnsi="Cambria"/>
          <w:sz w:val="22"/>
          <w:szCs w:val="22"/>
        </w:rPr>
        <w:t xml:space="preserve"> </w:t>
      </w:r>
      <w:r w:rsidRPr="005B6E74">
        <w:rPr>
          <w:rFonts w:ascii="Cambria" w:hAnsi="Cambria" w:cs="Cambria"/>
          <w:sz w:val="22"/>
          <w:szCs w:val="22"/>
        </w:rPr>
        <w:t>срок</w:t>
      </w:r>
      <w:r w:rsidRPr="005B6E74">
        <w:rPr>
          <w:rFonts w:ascii="Cambria" w:hAnsi="Cambria"/>
          <w:sz w:val="22"/>
          <w:szCs w:val="22"/>
        </w:rPr>
        <w:t xml:space="preserve"> </w:t>
      </w:r>
      <w:r w:rsidRPr="005B6E74">
        <w:rPr>
          <w:rFonts w:ascii="Cambria" w:hAnsi="Cambria" w:cs="Cambria"/>
          <w:sz w:val="22"/>
          <w:szCs w:val="22"/>
        </w:rPr>
        <w:t>—</w:t>
      </w:r>
      <w:r w:rsidRPr="005B6E74">
        <w:rPr>
          <w:rFonts w:ascii="Cambria" w:hAnsi="Cambria"/>
          <w:sz w:val="22"/>
          <w:szCs w:val="22"/>
        </w:rPr>
        <w:t xml:space="preserve"> </w:t>
      </w:r>
      <w:r w:rsidRPr="005B6E74">
        <w:rPr>
          <w:rFonts w:ascii="Cambria" w:hAnsi="Cambria" w:cs="Cambria"/>
          <w:sz w:val="22"/>
          <w:szCs w:val="22"/>
        </w:rPr>
        <w:t>до</w:t>
      </w:r>
      <w:r w:rsidRPr="005B6E74">
        <w:rPr>
          <w:rFonts w:ascii="Cambria" w:hAnsi="Cambria"/>
          <w:sz w:val="22"/>
          <w:szCs w:val="22"/>
        </w:rPr>
        <w:t xml:space="preserve"> </w:t>
      </w:r>
      <w:r w:rsidRPr="005B6E74">
        <w:rPr>
          <w:rFonts w:ascii="Cambria" w:hAnsi="Cambria" w:cs="Cambria"/>
          <w:sz w:val="22"/>
          <w:szCs w:val="22"/>
        </w:rPr>
        <w:t>«</w:t>
      </w:r>
      <w:r w:rsidRPr="005B6E74">
        <w:rPr>
          <w:rFonts w:ascii="Cambria" w:hAnsi="Cambria"/>
          <w:sz w:val="22"/>
          <w:szCs w:val="22"/>
        </w:rPr>
        <w:t>___</w:t>
      </w:r>
      <w:r w:rsidRPr="005B6E74">
        <w:rPr>
          <w:rFonts w:ascii="Cambria" w:hAnsi="Cambria" w:cs="Cambria"/>
          <w:sz w:val="22"/>
          <w:szCs w:val="22"/>
        </w:rPr>
        <w:t>»</w:t>
      </w:r>
      <w:r w:rsidRPr="005B6E74">
        <w:rPr>
          <w:rFonts w:ascii="Cambria" w:hAnsi="Cambria"/>
          <w:sz w:val="22"/>
          <w:szCs w:val="22"/>
        </w:rPr>
        <w:t xml:space="preserve"> ______________ 20___ </w:t>
      </w:r>
      <w:r w:rsidRPr="005B6E74">
        <w:rPr>
          <w:rFonts w:ascii="Cambria" w:hAnsi="Cambria" w:cs="Cambria"/>
          <w:sz w:val="22"/>
          <w:szCs w:val="22"/>
        </w:rPr>
        <w:t>г</w:t>
      </w:r>
      <w:r w:rsidRPr="005B6E74">
        <w:rPr>
          <w:rFonts w:ascii="Cambria" w:hAnsi="Cambria"/>
          <w:sz w:val="22"/>
          <w:szCs w:val="22"/>
        </w:rPr>
        <w:t xml:space="preserve">. </w:t>
      </w:r>
      <w:r w:rsidRPr="005B6E74">
        <w:rPr>
          <w:rFonts w:ascii="Cambria" w:hAnsi="Cambria" w:cs="Cambria"/>
          <w:sz w:val="22"/>
          <w:szCs w:val="22"/>
        </w:rPr>
        <w:t>включительно</w:t>
      </w:r>
      <w:r w:rsidRPr="005B6E74">
        <w:rPr>
          <w:rFonts w:ascii="Cambria" w:hAnsi="Cambria"/>
          <w:sz w:val="22"/>
          <w:szCs w:val="22"/>
        </w:rPr>
        <w:t>;</w:t>
      </w:r>
    </w:p>
    <w:p w14:paraId="39A416C6"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2.3.2.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на</w:t>
      </w:r>
      <w:r w:rsidRPr="005B6E74">
        <w:rPr>
          <w:rFonts w:ascii="Cambria" w:hAnsi="Cambria"/>
          <w:sz w:val="22"/>
          <w:szCs w:val="22"/>
        </w:rPr>
        <w:t xml:space="preserve"> </w:t>
      </w:r>
      <w:r w:rsidRPr="005B6E74">
        <w:rPr>
          <w:rFonts w:ascii="Cambria" w:hAnsi="Cambria" w:cs="Cambria"/>
          <w:sz w:val="22"/>
          <w:szCs w:val="22"/>
        </w:rPr>
        <w:t>время</w:t>
      </w:r>
      <w:r w:rsidRPr="005B6E74">
        <w:rPr>
          <w:rFonts w:ascii="Cambria" w:hAnsi="Cambria"/>
          <w:sz w:val="22"/>
          <w:szCs w:val="22"/>
        </w:rPr>
        <w:t xml:space="preserve"> </w:t>
      </w:r>
      <w:r w:rsidRPr="005B6E74">
        <w:rPr>
          <w:rFonts w:ascii="Cambria" w:hAnsi="Cambria" w:cs="Cambria"/>
          <w:sz w:val="22"/>
          <w:szCs w:val="22"/>
        </w:rPr>
        <w:t>исполнения</w:t>
      </w:r>
      <w:r w:rsidRPr="005B6E74">
        <w:rPr>
          <w:rFonts w:ascii="Cambria" w:hAnsi="Cambria"/>
          <w:sz w:val="22"/>
          <w:szCs w:val="22"/>
        </w:rPr>
        <w:t xml:space="preserve"> </w:t>
      </w:r>
      <w:r w:rsidRPr="005B6E74">
        <w:rPr>
          <w:rFonts w:ascii="Cambria" w:hAnsi="Cambria" w:cs="Cambria"/>
          <w:sz w:val="22"/>
          <w:szCs w:val="22"/>
        </w:rPr>
        <w:t>обязанностей</w:t>
      </w:r>
      <w:r w:rsidRPr="005B6E74">
        <w:rPr>
          <w:rFonts w:ascii="Cambria" w:hAnsi="Cambria"/>
          <w:sz w:val="22"/>
          <w:szCs w:val="22"/>
        </w:rPr>
        <w:t xml:space="preserve"> </w:t>
      </w:r>
      <w:r w:rsidRPr="005B6E74">
        <w:rPr>
          <w:rFonts w:ascii="Cambria" w:hAnsi="Cambria" w:cs="Cambria"/>
          <w:sz w:val="22"/>
          <w:szCs w:val="22"/>
        </w:rPr>
        <w:t>отсутствующего</w:t>
      </w:r>
      <w:r w:rsidRPr="005B6E74">
        <w:rPr>
          <w:rFonts w:ascii="Cambria" w:hAnsi="Cambria"/>
          <w:sz w:val="22"/>
          <w:szCs w:val="22"/>
        </w:rPr>
        <w:t xml:space="preserve"> </w:t>
      </w:r>
      <w:r w:rsidRPr="005B6E74">
        <w:rPr>
          <w:rFonts w:ascii="Cambria" w:hAnsi="Cambria" w:cs="Cambria"/>
          <w:sz w:val="22"/>
          <w:szCs w:val="22"/>
        </w:rPr>
        <w:t>работника</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(Ф.И.О., должность), за которым в соответствии с законодательством сохраняется место работы, — до момента выхода указанного работника на работу;</w:t>
      </w:r>
    </w:p>
    <w:p w14:paraId="670A8378"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2.3.3.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на</w:t>
      </w:r>
      <w:r w:rsidRPr="005B6E74">
        <w:rPr>
          <w:rFonts w:ascii="Cambria" w:hAnsi="Cambria"/>
          <w:sz w:val="22"/>
          <w:szCs w:val="22"/>
        </w:rPr>
        <w:t xml:space="preserve"> </w:t>
      </w:r>
      <w:r w:rsidRPr="005B6E74">
        <w:rPr>
          <w:rFonts w:ascii="Cambria" w:hAnsi="Cambria" w:cs="Cambria"/>
          <w:sz w:val="22"/>
          <w:szCs w:val="22"/>
        </w:rPr>
        <w:t>время</w:t>
      </w:r>
      <w:r w:rsidRPr="005B6E74">
        <w:rPr>
          <w:rFonts w:ascii="Cambria" w:hAnsi="Cambria"/>
          <w:sz w:val="22"/>
          <w:szCs w:val="22"/>
        </w:rPr>
        <w:t xml:space="preserve"> </w:t>
      </w:r>
      <w:r w:rsidRPr="005B6E74">
        <w:rPr>
          <w:rFonts w:ascii="Cambria" w:hAnsi="Cambria" w:cs="Cambria"/>
          <w:sz w:val="22"/>
          <w:szCs w:val="22"/>
        </w:rPr>
        <w:t>выполнения</w:t>
      </w:r>
      <w:r w:rsidRPr="005B6E74">
        <w:rPr>
          <w:rFonts w:ascii="Cambria" w:hAnsi="Cambria"/>
          <w:sz w:val="22"/>
          <w:szCs w:val="22"/>
        </w:rPr>
        <w:t xml:space="preserve"> </w:t>
      </w:r>
      <w:r w:rsidRPr="005B6E74">
        <w:rPr>
          <w:rFonts w:ascii="Cambria" w:hAnsi="Cambria" w:cs="Cambria"/>
          <w:sz w:val="22"/>
          <w:szCs w:val="22"/>
        </w:rPr>
        <w:t>временных</w:t>
      </w:r>
      <w:r w:rsidRPr="005B6E74">
        <w:rPr>
          <w:rFonts w:ascii="Cambria" w:hAnsi="Cambria"/>
          <w:sz w:val="22"/>
          <w:szCs w:val="22"/>
        </w:rPr>
        <w:t xml:space="preserve"> (</w:t>
      </w:r>
      <w:r w:rsidRPr="005B6E74">
        <w:rPr>
          <w:rFonts w:ascii="Cambria" w:hAnsi="Cambria" w:cs="Cambria"/>
          <w:sz w:val="22"/>
          <w:szCs w:val="22"/>
        </w:rPr>
        <w:t>до</w:t>
      </w:r>
      <w:r w:rsidRPr="005B6E74">
        <w:rPr>
          <w:rFonts w:ascii="Cambria" w:hAnsi="Cambria"/>
          <w:sz w:val="22"/>
          <w:szCs w:val="22"/>
        </w:rPr>
        <w:t xml:space="preserve"> </w:t>
      </w:r>
      <w:r w:rsidRPr="005B6E74">
        <w:rPr>
          <w:rFonts w:ascii="Cambria" w:hAnsi="Cambria" w:cs="Cambria"/>
          <w:sz w:val="22"/>
          <w:szCs w:val="22"/>
        </w:rPr>
        <w:t>двух</w:t>
      </w:r>
      <w:r w:rsidRPr="005B6E74">
        <w:rPr>
          <w:rFonts w:ascii="Cambria" w:hAnsi="Cambria"/>
          <w:sz w:val="22"/>
          <w:szCs w:val="22"/>
        </w:rPr>
        <w:t xml:space="preserve"> </w:t>
      </w:r>
      <w:r w:rsidRPr="005B6E74">
        <w:rPr>
          <w:rFonts w:ascii="Cambria" w:hAnsi="Cambria" w:cs="Cambria"/>
          <w:sz w:val="22"/>
          <w:szCs w:val="22"/>
        </w:rPr>
        <w:t>месяцев</w:t>
      </w:r>
      <w:r w:rsidRPr="005B6E74">
        <w:rPr>
          <w:rFonts w:ascii="Cambria" w:hAnsi="Cambria"/>
          <w:sz w:val="22"/>
          <w:szCs w:val="22"/>
        </w:rPr>
        <w:t xml:space="preserve">) </w:t>
      </w:r>
      <w:r w:rsidRPr="005B6E74">
        <w:rPr>
          <w:rFonts w:ascii="Cambria" w:hAnsi="Cambria" w:cs="Cambria"/>
          <w:sz w:val="22"/>
          <w:szCs w:val="22"/>
        </w:rPr>
        <w:t>работ</w:t>
      </w:r>
      <w:r w:rsidRPr="005B6E74">
        <w:rPr>
          <w:rFonts w:ascii="Cambria" w:hAnsi="Cambria"/>
          <w:sz w:val="22"/>
          <w:szCs w:val="22"/>
        </w:rPr>
        <w:t xml:space="preserve"> </w:t>
      </w:r>
      <w:r w:rsidRPr="005B6E74">
        <w:rPr>
          <w:rFonts w:ascii="Cambria" w:hAnsi="Cambria" w:cs="Cambria"/>
          <w:sz w:val="22"/>
          <w:szCs w:val="22"/>
        </w:rPr>
        <w:t>—</w:t>
      </w:r>
      <w:r w:rsidRPr="005B6E74">
        <w:rPr>
          <w:rFonts w:ascii="Cambria" w:hAnsi="Cambria"/>
          <w:sz w:val="22"/>
          <w:szCs w:val="22"/>
        </w:rPr>
        <w:t xml:space="preserve"> </w:t>
      </w:r>
      <w:r w:rsidRPr="005B6E74">
        <w:rPr>
          <w:rFonts w:ascii="Cambria" w:hAnsi="Cambria" w:cs="Cambria"/>
          <w:sz w:val="22"/>
          <w:szCs w:val="22"/>
        </w:rPr>
        <w:t>до</w:t>
      </w:r>
      <w:r w:rsidRPr="005B6E74">
        <w:rPr>
          <w:rFonts w:ascii="Cambria" w:hAnsi="Cambria"/>
          <w:sz w:val="22"/>
          <w:szCs w:val="22"/>
        </w:rPr>
        <w:t xml:space="preserve"> </w:t>
      </w:r>
      <w:r w:rsidRPr="005B6E74">
        <w:rPr>
          <w:rFonts w:ascii="Cambria" w:hAnsi="Cambria" w:cs="Cambria"/>
          <w:sz w:val="22"/>
          <w:szCs w:val="22"/>
        </w:rPr>
        <w:t>завершения</w:t>
      </w:r>
      <w:r w:rsidRPr="005B6E74">
        <w:rPr>
          <w:rFonts w:ascii="Cambria" w:hAnsi="Cambria"/>
          <w:sz w:val="22"/>
          <w:szCs w:val="22"/>
        </w:rPr>
        <w:t xml:space="preserve"> </w:t>
      </w:r>
      <w:r w:rsidRPr="005B6E74">
        <w:rPr>
          <w:rFonts w:ascii="Cambria" w:hAnsi="Cambria" w:cs="Cambria"/>
          <w:sz w:val="22"/>
          <w:szCs w:val="22"/>
        </w:rPr>
        <w:t>работ</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(характер работ);</w:t>
      </w:r>
    </w:p>
    <w:p w14:paraId="19626EC2"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2.3.4.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для</w:t>
      </w:r>
      <w:r w:rsidRPr="005B6E74">
        <w:rPr>
          <w:rFonts w:ascii="Cambria" w:hAnsi="Cambria"/>
          <w:sz w:val="22"/>
          <w:szCs w:val="22"/>
        </w:rPr>
        <w:t xml:space="preserve"> </w:t>
      </w:r>
      <w:r w:rsidRPr="005B6E74">
        <w:rPr>
          <w:rFonts w:ascii="Cambria" w:hAnsi="Cambria" w:cs="Cambria"/>
          <w:sz w:val="22"/>
          <w:szCs w:val="22"/>
        </w:rPr>
        <w:t>выполнения</w:t>
      </w:r>
      <w:r w:rsidRPr="005B6E74">
        <w:rPr>
          <w:rFonts w:ascii="Cambria" w:hAnsi="Cambria"/>
          <w:sz w:val="22"/>
          <w:szCs w:val="22"/>
        </w:rPr>
        <w:t xml:space="preserve"> </w:t>
      </w:r>
      <w:r w:rsidRPr="005B6E74">
        <w:rPr>
          <w:rFonts w:ascii="Cambria" w:hAnsi="Cambria" w:cs="Cambria"/>
          <w:sz w:val="22"/>
          <w:szCs w:val="22"/>
        </w:rPr>
        <w:t>сезонных</w:t>
      </w:r>
      <w:r w:rsidRPr="005B6E74">
        <w:rPr>
          <w:rFonts w:ascii="Cambria" w:hAnsi="Cambria"/>
          <w:sz w:val="22"/>
          <w:szCs w:val="22"/>
        </w:rPr>
        <w:t xml:space="preserve"> </w:t>
      </w:r>
      <w:r w:rsidRPr="005B6E74">
        <w:rPr>
          <w:rFonts w:ascii="Cambria" w:hAnsi="Cambria" w:cs="Cambria"/>
          <w:sz w:val="22"/>
          <w:szCs w:val="22"/>
        </w:rPr>
        <w:t>работ</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(вид работ), обусловленных природными условиями, — на период сезона </w:t>
      </w:r>
      <w:r w:rsidRPr="005B6E74">
        <w:rPr>
          <w:rFonts w:ascii="Cambria" w:hAnsi="Cambria"/>
          <w:sz w:val="22"/>
          <w:szCs w:val="22"/>
          <w:u w:val="single"/>
        </w:rPr>
        <w:t>________________________</w:t>
      </w:r>
      <w:r w:rsidRPr="005B6E74">
        <w:rPr>
          <w:rFonts w:ascii="Cambria" w:hAnsi="Cambria"/>
          <w:sz w:val="22"/>
          <w:szCs w:val="22"/>
        </w:rPr>
        <w:t>;</w:t>
      </w:r>
    </w:p>
    <w:p w14:paraId="703FCBFC"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2.3.5.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для</w:t>
      </w:r>
      <w:r w:rsidRPr="005B6E74">
        <w:rPr>
          <w:rFonts w:ascii="Cambria" w:hAnsi="Cambria"/>
          <w:sz w:val="22"/>
          <w:szCs w:val="22"/>
        </w:rPr>
        <w:t xml:space="preserve"> </w:t>
      </w:r>
      <w:r w:rsidRPr="005B6E74">
        <w:rPr>
          <w:rFonts w:ascii="Cambria" w:hAnsi="Cambria" w:cs="Cambria"/>
          <w:sz w:val="22"/>
          <w:szCs w:val="22"/>
        </w:rPr>
        <w:t>выполнения</w:t>
      </w:r>
      <w:r w:rsidRPr="005B6E74">
        <w:rPr>
          <w:rFonts w:ascii="Cambria" w:hAnsi="Cambria"/>
          <w:sz w:val="22"/>
          <w:szCs w:val="22"/>
        </w:rPr>
        <w:t xml:space="preserve"> </w:t>
      </w:r>
      <w:r w:rsidRPr="005B6E74">
        <w:rPr>
          <w:rFonts w:ascii="Cambria" w:hAnsi="Cambria" w:cs="Cambria"/>
          <w:sz w:val="22"/>
          <w:szCs w:val="22"/>
        </w:rPr>
        <w:t>заведомо</w:t>
      </w:r>
      <w:r w:rsidRPr="005B6E74">
        <w:rPr>
          <w:rFonts w:ascii="Cambria" w:hAnsi="Cambria"/>
          <w:sz w:val="22"/>
          <w:szCs w:val="22"/>
        </w:rPr>
        <w:t xml:space="preserve"> </w:t>
      </w:r>
      <w:r w:rsidRPr="005B6E74">
        <w:rPr>
          <w:rFonts w:ascii="Cambria" w:hAnsi="Cambria" w:cs="Cambria"/>
          <w:sz w:val="22"/>
          <w:szCs w:val="22"/>
        </w:rPr>
        <w:t>определённой</w:t>
      </w:r>
      <w:r w:rsidRPr="005B6E74">
        <w:rPr>
          <w:rFonts w:ascii="Cambria" w:hAnsi="Cambria"/>
          <w:sz w:val="22"/>
          <w:szCs w:val="22"/>
        </w:rPr>
        <w:t xml:space="preserve"> </w:t>
      </w:r>
      <w:r w:rsidRPr="005B6E74">
        <w:rPr>
          <w:rFonts w:ascii="Cambria" w:hAnsi="Cambria" w:cs="Cambria"/>
          <w:sz w:val="22"/>
          <w:szCs w:val="22"/>
        </w:rPr>
        <w:t>работы</w:t>
      </w:r>
      <w:r w:rsidRPr="005B6E74">
        <w:rPr>
          <w:rFonts w:ascii="Cambria" w:hAnsi="Cambria"/>
          <w:sz w:val="22"/>
          <w:szCs w:val="22"/>
        </w:rPr>
        <w:t xml:space="preserve"> (</w:t>
      </w:r>
      <w:r w:rsidRPr="005B6E74">
        <w:rPr>
          <w:rFonts w:ascii="Cambria" w:hAnsi="Cambria" w:cs="Cambria"/>
          <w:sz w:val="22"/>
          <w:szCs w:val="22"/>
        </w:rPr>
        <w:t>определённого</w:t>
      </w:r>
      <w:r w:rsidRPr="005B6E74">
        <w:rPr>
          <w:rFonts w:ascii="Cambria" w:hAnsi="Cambria"/>
          <w:sz w:val="22"/>
          <w:szCs w:val="22"/>
        </w:rPr>
        <w:t xml:space="preserve"> </w:t>
      </w:r>
      <w:r w:rsidRPr="005B6E74">
        <w:rPr>
          <w:rFonts w:ascii="Cambria" w:hAnsi="Cambria" w:cs="Cambria"/>
          <w:sz w:val="22"/>
          <w:szCs w:val="22"/>
        </w:rPr>
        <w:t>объёма</w:t>
      </w:r>
      <w:r w:rsidRPr="005B6E74">
        <w:rPr>
          <w:rFonts w:ascii="Cambria" w:hAnsi="Cambria"/>
          <w:sz w:val="22"/>
          <w:szCs w:val="22"/>
        </w:rPr>
        <w:t xml:space="preserve"> </w:t>
      </w:r>
      <w:r w:rsidRPr="005B6E74">
        <w:rPr>
          <w:rFonts w:ascii="Cambria" w:hAnsi="Cambria" w:cs="Cambria"/>
          <w:sz w:val="22"/>
          <w:szCs w:val="22"/>
        </w:rPr>
        <w:t>работ</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 до момента её завершения, который определяется подписанием Сторонами акта сдачи-приёмки выполненных работ;</w:t>
      </w:r>
    </w:p>
    <w:p w14:paraId="5A8175A3"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2.3.6.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для</w:t>
      </w:r>
      <w:r w:rsidRPr="005B6E74">
        <w:rPr>
          <w:rFonts w:ascii="Cambria" w:hAnsi="Cambria"/>
          <w:sz w:val="22"/>
          <w:szCs w:val="22"/>
        </w:rPr>
        <w:t xml:space="preserve"> </w:t>
      </w:r>
      <w:r w:rsidRPr="005B6E74">
        <w:rPr>
          <w:rFonts w:ascii="Cambria" w:hAnsi="Cambria" w:cs="Cambria"/>
          <w:sz w:val="22"/>
          <w:szCs w:val="22"/>
        </w:rPr>
        <w:t>выполнения</w:t>
      </w:r>
      <w:r w:rsidRPr="005B6E74">
        <w:rPr>
          <w:rFonts w:ascii="Cambria" w:hAnsi="Cambria"/>
          <w:sz w:val="22"/>
          <w:szCs w:val="22"/>
        </w:rPr>
        <w:t xml:space="preserve"> </w:t>
      </w:r>
      <w:r w:rsidRPr="005B6E74">
        <w:rPr>
          <w:rFonts w:ascii="Cambria" w:hAnsi="Cambria" w:cs="Cambria"/>
          <w:sz w:val="22"/>
          <w:szCs w:val="22"/>
        </w:rPr>
        <w:t>работ</w:t>
      </w:r>
      <w:r w:rsidRPr="005B6E74">
        <w:rPr>
          <w:rFonts w:ascii="Cambria" w:hAnsi="Cambria"/>
          <w:sz w:val="22"/>
          <w:szCs w:val="22"/>
        </w:rPr>
        <w:t xml:space="preserve">, </w:t>
      </w:r>
      <w:r w:rsidRPr="005B6E74">
        <w:rPr>
          <w:rFonts w:ascii="Cambria" w:hAnsi="Cambria" w:cs="Cambria"/>
          <w:sz w:val="22"/>
          <w:szCs w:val="22"/>
        </w:rPr>
        <w:t>не</w:t>
      </w:r>
      <w:r w:rsidRPr="005B6E74">
        <w:rPr>
          <w:rFonts w:ascii="Cambria" w:hAnsi="Cambria"/>
          <w:sz w:val="22"/>
          <w:szCs w:val="22"/>
        </w:rPr>
        <w:t xml:space="preserve"> </w:t>
      </w:r>
      <w:r w:rsidRPr="005B6E74">
        <w:rPr>
          <w:rFonts w:ascii="Cambria" w:hAnsi="Cambria" w:cs="Cambria"/>
          <w:sz w:val="22"/>
          <w:szCs w:val="22"/>
        </w:rPr>
        <w:t>относящихся</w:t>
      </w:r>
      <w:r w:rsidRPr="005B6E74">
        <w:rPr>
          <w:rFonts w:ascii="Cambria" w:hAnsi="Cambria"/>
          <w:sz w:val="22"/>
          <w:szCs w:val="22"/>
        </w:rPr>
        <w:t xml:space="preserve"> </w:t>
      </w:r>
      <w:r w:rsidRPr="005B6E74">
        <w:rPr>
          <w:rFonts w:ascii="Cambria" w:hAnsi="Cambria" w:cs="Cambria"/>
          <w:sz w:val="22"/>
          <w:szCs w:val="22"/>
        </w:rPr>
        <w:t>к</w:t>
      </w:r>
      <w:r w:rsidRPr="005B6E74">
        <w:rPr>
          <w:rFonts w:ascii="Cambria" w:hAnsi="Cambria"/>
          <w:sz w:val="22"/>
          <w:szCs w:val="22"/>
        </w:rPr>
        <w:t xml:space="preserve"> </w:t>
      </w:r>
      <w:r w:rsidRPr="005B6E74">
        <w:rPr>
          <w:rFonts w:ascii="Cambria" w:hAnsi="Cambria" w:cs="Cambria"/>
          <w:sz w:val="22"/>
          <w:szCs w:val="22"/>
        </w:rPr>
        <w:t>обычной</w:t>
      </w:r>
      <w:r w:rsidRPr="005B6E74">
        <w:rPr>
          <w:rFonts w:ascii="Cambria" w:hAnsi="Cambria"/>
          <w:sz w:val="22"/>
          <w:szCs w:val="22"/>
        </w:rPr>
        <w:t xml:space="preserve"> </w:t>
      </w:r>
      <w:r w:rsidRPr="005B6E74">
        <w:rPr>
          <w:rFonts w:ascii="Cambria" w:hAnsi="Cambria" w:cs="Cambria"/>
          <w:sz w:val="22"/>
          <w:szCs w:val="22"/>
        </w:rPr>
        <w:t>деятельности</w:t>
      </w:r>
      <w:r w:rsidRPr="005B6E74">
        <w:rPr>
          <w:rFonts w:ascii="Cambria" w:hAnsi="Cambria"/>
          <w:sz w:val="22"/>
          <w:szCs w:val="22"/>
        </w:rPr>
        <w:t xml:space="preserve"> </w:t>
      </w:r>
      <w:r w:rsidRPr="005B6E74">
        <w:rPr>
          <w:rFonts w:ascii="Cambria" w:hAnsi="Cambria" w:cs="Cambria"/>
          <w:sz w:val="22"/>
          <w:szCs w:val="22"/>
        </w:rPr>
        <w:t>Работодателя</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 xml:space="preserve"> (характер работ);</w:t>
      </w:r>
    </w:p>
    <w:p w14:paraId="338AC80E"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2.3.7.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с</w:t>
      </w:r>
      <w:r w:rsidRPr="005B6E74">
        <w:rPr>
          <w:rFonts w:ascii="Cambria" w:hAnsi="Cambria"/>
          <w:sz w:val="22"/>
          <w:szCs w:val="22"/>
        </w:rPr>
        <w:t xml:space="preserve"> </w:t>
      </w:r>
      <w:r w:rsidRPr="005B6E74">
        <w:rPr>
          <w:rFonts w:ascii="Cambria" w:hAnsi="Cambria" w:cs="Cambria"/>
          <w:sz w:val="22"/>
          <w:szCs w:val="22"/>
        </w:rPr>
        <w:t>лицом</w:t>
      </w:r>
      <w:r w:rsidRPr="005B6E74">
        <w:rPr>
          <w:rFonts w:ascii="Cambria" w:hAnsi="Cambria"/>
          <w:sz w:val="22"/>
          <w:szCs w:val="22"/>
        </w:rPr>
        <w:t xml:space="preserve">, </w:t>
      </w:r>
      <w:r w:rsidRPr="005B6E74">
        <w:rPr>
          <w:rFonts w:ascii="Cambria" w:hAnsi="Cambria" w:cs="Cambria"/>
          <w:sz w:val="22"/>
          <w:szCs w:val="22"/>
        </w:rPr>
        <w:t>направленным</w:t>
      </w:r>
      <w:r w:rsidRPr="005B6E74">
        <w:rPr>
          <w:rFonts w:ascii="Cambria" w:hAnsi="Cambria"/>
          <w:sz w:val="22"/>
          <w:szCs w:val="22"/>
        </w:rPr>
        <w:t xml:space="preserve"> </w:t>
      </w:r>
      <w:r w:rsidRPr="005B6E74">
        <w:rPr>
          <w:rFonts w:ascii="Cambria" w:hAnsi="Cambria" w:cs="Cambria"/>
          <w:sz w:val="22"/>
          <w:szCs w:val="22"/>
        </w:rPr>
        <w:t>на</w:t>
      </w:r>
      <w:r w:rsidRPr="005B6E74">
        <w:rPr>
          <w:rFonts w:ascii="Cambria" w:hAnsi="Cambria"/>
          <w:sz w:val="22"/>
          <w:szCs w:val="22"/>
        </w:rPr>
        <w:t xml:space="preserve"> </w:t>
      </w:r>
      <w:r w:rsidRPr="005B6E74">
        <w:rPr>
          <w:rFonts w:ascii="Cambria" w:hAnsi="Cambria" w:cs="Cambria"/>
          <w:sz w:val="22"/>
          <w:szCs w:val="22"/>
        </w:rPr>
        <w:t>работу</w:t>
      </w:r>
      <w:r w:rsidRPr="005B6E74">
        <w:rPr>
          <w:rFonts w:ascii="Cambria" w:hAnsi="Cambria"/>
          <w:sz w:val="22"/>
          <w:szCs w:val="22"/>
        </w:rPr>
        <w:t xml:space="preserve"> </w:t>
      </w:r>
      <w:r w:rsidRPr="005B6E74">
        <w:rPr>
          <w:rFonts w:ascii="Cambria" w:hAnsi="Cambria" w:cs="Cambria"/>
          <w:sz w:val="22"/>
          <w:szCs w:val="22"/>
        </w:rPr>
        <w:t>за</w:t>
      </w:r>
      <w:r w:rsidRPr="005B6E74">
        <w:rPr>
          <w:rFonts w:ascii="Cambria" w:hAnsi="Cambria"/>
          <w:sz w:val="22"/>
          <w:szCs w:val="22"/>
        </w:rPr>
        <w:t xml:space="preserve"> </w:t>
      </w:r>
      <w:r w:rsidRPr="005B6E74">
        <w:rPr>
          <w:rFonts w:ascii="Cambria" w:hAnsi="Cambria" w:cs="Cambria"/>
          <w:sz w:val="22"/>
          <w:szCs w:val="22"/>
        </w:rPr>
        <w:t>границу</w:t>
      </w:r>
      <w:r w:rsidRPr="005B6E74">
        <w:rPr>
          <w:rFonts w:ascii="Cambria" w:hAnsi="Cambria"/>
          <w:sz w:val="22"/>
          <w:szCs w:val="22"/>
        </w:rPr>
        <w:t xml:space="preserve">, </w:t>
      </w:r>
      <w:r w:rsidRPr="005B6E74">
        <w:rPr>
          <w:rFonts w:ascii="Cambria" w:hAnsi="Cambria" w:cs="Cambria"/>
          <w:sz w:val="22"/>
          <w:szCs w:val="22"/>
        </w:rPr>
        <w:t>—</w:t>
      </w:r>
      <w:r w:rsidRPr="005B6E74">
        <w:rPr>
          <w:rFonts w:ascii="Cambria" w:hAnsi="Cambria"/>
          <w:sz w:val="22"/>
          <w:szCs w:val="22"/>
        </w:rPr>
        <w:t xml:space="preserve"> </w:t>
      </w:r>
      <w:r w:rsidRPr="005B6E74">
        <w:rPr>
          <w:rFonts w:ascii="Cambria" w:hAnsi="Cambria" w:cs="Cambria"/>
          <w:sz w:val="22"/>
          <w:szCs w:val="22"/>
        </w:rPr>
        <w:t>на</w:t>
      </w:r>
      <w:r w:rsidRPr="005B6E74">
        <w:rPr>
          <w:rFonts w:ascii="Cambria" w:hAnsi="Cambria"/>
          <w:sz w:val="22"/>
          <w:szCs w:val="22"/>
        </w:rPr>
        <w:t xml:space="preserve"> </w:t>
      </w:r>
      <w:r w:rsidRPr="005B6E74">
        <w:rPr>
          <w:rFonts w:ascii="Cambria" w:hAnsi="Cambria" w:cs="Cambria"/>
          <w:sz w:val="22"/>
          <w:szCs w:val="22"/>
        </w:rPr>
        <w:t>срок</w:t>
      </w:r>
      <w:r w:rsidRPr="005B6E74">
        <w:rPr>
          <w:rFonts w:ascii="Cambria" w:hAnsi="Cambria"/>
          <w:sz w:val="22"/>
          <w:szCs w:val="22"/>
        </w:rPr>
        <w:t xml:space="preserve"> </w:t>
      </w:r>
      <w:r w:rsidRPr="005B6E74">
        <w:rPr>
          <w:rFonts w:ascii="Cambria" w:hAnsi="Cambria" w:cs="Cambria"/>
          <w:sz w:val="22"/>
          <w:szCs w:val="22"/>
        </w:rPr>
        <w:t>до</w:t>
      </w:r>
      <w:r w:rsidRPr="005B6E74">
        <w:rPr>
          <w:rFonts w:ascii="Cambria" w:hAnsi="Cambria"/>
          <w:sz w:val="22"/>
          <w:szCs w:val="22"/>
        </w:rPr>
        <w:t xml:space="preserve"> </w:t>
      </w:r>
      <w:r w:rsidRPr="005B6E74">
        <w:rPr>
          <w:rFonts w:ascii="Cambria" w:hAnsi="Cambria"/>
          <w:sz w:val="22"/>
          <w:szCs w:val="22"/>
          <w:u w:val="single"/>
        </w:rPr>
        <w:t>«___» __________ 20___ г.</w:t>
      </w:r>
      <w:r w:rsidRPr="005B6E74">
        <w:rPr>
          <w:rFonts w:ascii="Cambria" w:hAnsi="Cambria"/>
          <w:sz w:val="22"/>
          <w:szCs w:val="22"/>
        </w:rPr>
        <w:t>;</w:t>
      </w:r>
    </w:p>
    <w:p w14:paraId="6E2992C1" w14:textId="77777777" w:rsidR="00605950" w:rsidRPr="005B6E74" w:rsidRDefault="003442FC">
      <w:pPr>
        <w:spacing w:before="60" w:after="60" w:line="312" w:lineRule="auto"/>
        <w:ind w:left="567"/>
        <w:jc w:val="both"/>
        <w:rPr>
          <w:rFonts w:ascii="Cambria" w:hAnsi="Cambria"/>
          <w:sz w:val="22"/>
          <w:szCs w:val="22"/>
        </w:rPr>
      </w:pPr>
      <w:r w:rsidRPr="005B6E74">
        <w:rPr>
          <w:rFonts w:ascii="Cambria" w:hAnsi="Cambria"/>
          <w:b/>
          <w:bCs/>
          <w:sz w:val="22"/>
          <w:szCs w:val="22"/>
        </w:rPr>
        <w:t xml:space="preserve">2.3.8. </w:t>
      </w:r>
      <w:r w:rsidRPr="005B6E74">
        <w:rPr>
          <w:rFonts w:ascii="Segoe UI Symbol" w:hAnsi="Segoe UI Symbol" w:cs="Segoe UI Symbol"/>
          <w:sz w:val="22"/>
          <w:szCs w:val="22"/>
        </w:rPr>
        <w:t>☐</w:t>
      </w:r>
      <w:r w:rsidRPr="005B6E74">
        <w:rPr>
          <w:rFonts w:ascii="Cambria" w:hAnsi="Cambria"/>
          <w:sz w:val="22"/>
          <w:szCs w:val="22"/>
        </w:rPr>
        <w:t xml:space="preserve"> </w:t>
      </w:r>
      <w:r w:rsidRPr="005B6E74">
        <w:rPr>
          <w:rFonts w:ascii="Cambria" w:hAnsi="Cambria" w:cs="Cambria"/>
          <w:sz w:val="22"/>
          <w:szCs w:val="22"/>
        </w:rPr>
        <w:t>по</w:t>
      </w:r>
      <w:r w:rsidRPr="005B6E74">
        <w:rPr>
          <w:rFonts w:ascii="Cambria" w:hAnsi="Cambria"/>
          <w:sz w:val="22"/>
          <w:szCs w:val="22"/>
        </w:rPr>
        <w:t xml:space="preserve"> </w:t>
      </w:r>
      <w:r w:rsidRPr="005B6E74">
        <w:rPr>
          <w:rFonts w:ascii="Cambria" w:hAnsi="Cambria" w:cs="Cambria"/>
          <w:sz w:val="22"/>
          <w:szCs w:val="22"/>
        </w:rPr>
        <w:t>иному</w:t>
      </w:r>
      <w:r w:rsidRPr="005B6E74">
        <w:rPr>
          <w:rFonts w:ascii="Cambria" w:hAnsi="Cambria"/>
          <w:sz w:val="22"/>
          <w:szCs w:val="22"/>
        </w:rPr>
        <w:t xml:space="preserve"> </w:t>
      </w:r>
      <w:r w:rsidRPr="005B6E74">
        <w:rPr>
          <w:rFonts w:ascii="Cambria" w:hAnsi="Cambria" w:cs="Cambria"/>
          <w:sz w:val="22"/>
          <w:szCs w:val="22"/>
        </w:rPr>
        <w:t>основанию</w:t>
      </w:r>
      <w:r w:rsidRPr="005B6E74">
        <w:rPr>
          <w:rFonts w:ascii="Cambria" w:hAnsi="Cambria"/>
          <w:sz w:val="22"/>
          <w:szCs w:val="22"/>
        </w:rPr>
        <w:t xml:space="preserve">, </w:t>
      </w:r>
      <w:r w:rsidRPr="005B6E74">
        <w:rPr>
          <w:rFonts w:ascii="Cambria" w:hAnsi="Cambria" w:cs="Cambria"/>
          <w:sz w:val="22"/>
          <w:szCs w:val="22"/>
        </w:rPr>
        <w:t>предусмотренному</w:t>
      </w:r>
      <w:r w:rsidRPr="005B6E74">
        <w:rPr>
          <w:rFonts w:ascii="Cambria" w:hAnsi="Cambria"/>
          <w:sz w:val="22"/>
          <w:szCs w:val="22"/>
        </w:rPr>
        <w:t xml:space="preserve"> </w:t>
      </w:r>
      <w:r w:rsidRPr="005B6E74">
        <w:rPr>
          <w:rFonts w:ascii="Cambria" w:hAnsi="Cambria" w:cs="Cambria"/>
          <w:sz w:val="22"/>
          <w:szCs w:val="22"/>
        </w:rPr>
        <w:t>частями</w:t>
      </w:r>
      <w:r w:rsidRPr="005B6E74">
        <w:rPr>
          <w:rFonts w:ascii="Cambria" w:hAnsi="Cambria"/>
          <w:sz w:val="22"/>
          <w:szCs w:val="22"/>
        </w:rPr>
        <w:t xml:space="preserve"> </w:t>
      </w:r>
      <w:r w:rsidRPr="005B6E74">
        <w:rPr>
          <w:rFonts w:ascii="Cambria" w:hAnsi="Cambria" w:cs="Cambria"/>
          <w:sz w:val="22"/>
          <w:szCs w:val="22"/>
        </w:rPr>
        <w:t>первой</w:t>
      </w:r>
      <w:r w:rsidRPr="005B6E74">
        <w:rPr>
          <w:rFonts w:ascii="Cambria" w:hAnsi="Cambria"/>
          <w:sz w:val="22"/>
          <w:szCs w:val="22"/>
        </w:rPr>
        <w:t xml:space="preserve"> </w:t>
      </w:r>
      <w:r w:rsidRPr="005B6E74">
        <w:rPr>
          <w:rFonts w:ascii="Cambria" w:hAnsi="Cambria" w:cs="Cambria"/>
          <w:sz w:val="22"/>
          <w:szCs w:val="22"/>
        </w:rPr>
        <w:t>или</w:t>
      </w:r>
      <w:r w:rsidRPr="005B6E74">
        <w:rPr>
          <w:rFonts w:ascii="Cambria" w:hAnsi="Cambria"/>
          <w:sz w:val="22"/>
          <w:szCs w:val="22"/>
        </w:rPr>
        <w:t xml:space="preserve"> </w:t>
      </w:r>
      <w:r w:rsidRPr="005B6E74">
        <w:rPr>
          <w:rFonts w:ascii="Cambria" w:hAnsi="Cambria" w:cs="Cambria"/>
          <w:sz w:val="22"/>
          <w:szCs w:val="22"/>
        </w:rPr>
        <w:t>второй</w:t>
      </w:r>
      <w:r w:rsidRPr="005B6E74">
        <w:rPr>
          <w:rFonts w:ascii="Cambria" w:hAnsi="Cambria"/>
          <w:sz w:val="22"/>
          <w:szCs w:val="22"/>
        </w:rPr>
        <w:t xml:space="preserve"> </w:t>
      </w:r>
      <w:r w:rsidRPr="005B6E74">
        <w:rPr>
          <w:rFonts w:ascii="Cambria" w:hAnsi="Cambria" w:cs="Cambria"/>
          <w:sz w:val="22"/>
          <w:szCs w:val="22"/>
        </w:rPr>
        <w:t>статьи</w:t>
      </w:r>
      <w:r w:rsidRPr="005B6E74">
        <w:rPr>
          <w:rFonts w:ascii="Cambria" w:hAnsi="Cambria"/>
          <w:sz w:val="22"/>
          <w:szCs w:val="22"/>
        </w:rPr>
        <w:t xml:space="preserve"> 59 </w:t>
      </w:r>
      <w:r w:rsidRPr="005B6E74">
        <w:rPr>
          <w:rFonts w:ascii="Cambria" w:hAnsi="Cambria" w:cs="Cambria"/>
          <w:sz w:val="22"/>
          <w:szCs w:val="22"/>
        </w:rPr>
        <w:t>ТК</w:t>
      </w:r>
      <w:r w:rsidRPr="005B6E74">
        <w:rPr>
          <w:rFonts w:ascii="Cambria" w:hAnsi="Cambria"/>
          <w:sz w:val="22"/>
          <w:szCs w:val="22"/>
        </w:rPr>
        <w:t xml:space="preserve"> </w:t>
      </w:r>
      <w:r w:rsidRPr="005B6E74">
        <w:rPr>
          <w:rFonts w:ascii="Cambria" w:hAnsi="Cambria" w:cs="Cambria"/>
          <w:sz w:val="22"/>
          <w:szCs w:val="22"/>
        </w:rPr>
        <w:t>РФ</w:t>
      </w:r>
      <w:r w:rsidRPr="005B6E74">
        <w:rPr>
          <w:rFonts w:ascii="Cambria" w:hAnsi="Cambria"/>
          <w:sz w:val="22"/>
          <w:szCs w:val="22"/>
        </w:rPr>
        <w:t xml:space="preserve">: </w:t>
      </w:r>
      <w:r w:rsidRPr="005B6E74">
        <w:rPr>
          <w:rFonts w:ascii="Cambria" w:hAnsi="Cambria"/>
          <w:sz w:val="22"/>
          <w:szCs w:val="22"/>
          <w:u w:val="single"/>
        </w:rPr>
        <w:t>________________________________________________________</w:t>
      </w:r>
      <w:r w:rsidRPr="005B6E74">
        <w:rPr>
          <w:rFonts w:ascii="Cambria" w:hAnsi="Cambria"/>
          <w:sz w:val="22"/>
          <w:szCs w:val="22"/>
        </w:rPr>
        <w:t>.</w:t>
      </w:r>
    </w:p>
    <w:p w14:paraId="4BEFF5DE"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2.4. </w:t>
      </w:r>
      <w:r w:rsidRPr="005B6E74">
        <w:rPr>
          <w:rFonts w:ascii="Cambria" w:hAnsi="Cambria"/>
          <w:sz w:val="22"/>
          <w:szCs w:val="22"/>
        </w:rPr>
        <w:t xml:space="preserve">Срок Договора и обоснование срочности являются существенными условиями. В случае если ни одна из Сторон не потребовала расторжения Договора в связи с истечением срока </w:t>
      </w:r>
      <w:proofErr w:type="gramStart"/>
      <w:r w:rsidRPr="005B6E74">
        <w:rPr>
          <w:rFonts w:ascii="Cambria" w:hAnsi="Cambria"/>
          <w:sz w:val="22"/>
          <w:szCs w:val="22"/>
        </w:rPr>
        <w:t>его действия</w:t>
      </w:r>
      <w:proofErr w:type="gramEnd"/>
      <w:r w:rsidRPr="005B6E74">
        <w:rPr>
          <w:rFonts w:ascii="Cambria" w:hAnsi="Cambria"/>
          <w:sz w:val="22"/>
          <w:szCs w:val="22"/>
        </w:rPr>
        <w:t xml:space="preserve"> и Работник продолжает работу после истечения срока, условие о срочном характере утрачивает силу, и Договор считается заключённым на неопределённый срок (часть четвёртая статьи 58 ТК РФ).</w:t>
      </w:r>
    </w:p>
    <w:p w14:paraId="3C76484A" w14:textId="77777777" w:rsidR="003442FC" w:rsidRPr="005B6E74" w:rsidRDefault="003442FC">
      <w:pPr>
        <w:spacing w:before="60" w:after="60" w:line="312" w:lineRule="auto"/>
        <w:jc w:val="both"/>
        <w:rPr>
          <w:rFonts w:ascii="Cambria" w:hAnsi="Cambria"/>
          <w:sz w:val="22"/>
          <w:szCs w:val="22"/>
        </w:rPr>
      </w:pPr>
    </w:p>
    <w:p w14:paraId="4FB813F3"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3. ИСПЫТАНИЕ ПРИ ПРИЁМЕ НА РАБОТУ</w:t>
      </w:r>
    </w:p>
    <w:p w14:paraId="63E223FF"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3.1. </w:t>
      </w:r>
      <w:r w:rsidRPr="005B6E74">
        <w:rPr>
          <w:rFonts w:ascii="Cambria" w:hAnsi="Cambria"/>
          <w:sz w:val="22"/>
          <w:szCs w:val="22"/>
        </w:rPr>
        <w:t xml:space="preserve">Работнику </w:t>
      </w:r>
      <w:r w:rsidRPr="005B6E74">
        <w:rPr>
          <w:rFonts w:ascii="Cambria" w:hAnsi="Cambria"/>
          <w:sz w:val="22"/>
          <w:szCs w:val="22"/>
          <w:u w:val="single"/>
        </w:rPr>
        <w:t>__________________</w:t>
      </w:r>
      <w:r w:rsidRPr="005B6E74">
        <w:rPr>
          <w:rFonts w:ascii="Cambria" w:hAnsi="Cambria"/>
          <w:sz w:val="22"/>
          <w:szCs w:val="22"/>
        </w:rPr>
        <w:t xml:space="preserve"> (устанавливается / не устанавливается) испытание в целях проверки соответствия поручаемой работе. Срок испытания составляет </w:t>
      </w:r>
      <w:r w:rsidRPr="005B6E74">
        <w:rPr>
          <w:rFonts w:ascii="Cambria" w:hAnsi="Cambria"/>
          <w:sz w:val="22"/>
          <w:szCs w:val="22"/>
          <w:u w:val="single"/>
        </w:rPr>
        <w:t>__________________</w:t>
      </w:r>
      <w:r w:rsidRPr="005B6E74">
        <w:rPr>
          <w:rFonts w:ascii="Cambria" w:hAnsi="Cambria"/>
          <w:sz w:val="22"/>
          <w:szCs w:val="22"/>
        </w:rPr>
        <w:t xml:space="preserve"> (не более 3 месяцев — для рядовых работников; не более 6 месяцев — для руководителей организаций и их заместителей, главных бухгалтеров и их заместителей; не более 2 недель — при сроке Договора от 2 до 6 месяцев).</w:t>
      </w:r>
    </w:p>
    <w:p w14:paraId="758BDBDA"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lastRenderedPageBreak/>
        <w:t xml:space="preserve">3.2. </w:t>
      </w:r>
      <w:r w:rsidRPr="005B6E74">
        <w:rPr>
          <w:rFonts w:ascii="Cambria" w:hAnsi="Cambria"/>
          <w:sz w:val="22"/>
          <w:szCs w:val="22"/>
        </w:rPr>
        <w:t>Испытание не устанавливается для лиц, перечисленных в статье 70 Трудового кодекса Российской Федерации, в том числе для беременных женщин, женщин с детьми в возрасте до полутора лет, лиц, не достигших возраста 18 лет, и иных категорий, указанных в законодательстве.</w:t>
      </w:r>
    </w:p>
    <w:p w14:paraId="117E41D2"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3.3. </w:t>
      </w:r>
      <w:r w:rsidRPr="005B6E74">
        <w:rPr>
          <w:rFonts w:ascii="Cambria" w:hAnsi="Cambria"/>
          <w:sz w:val="22"/>
          <w:szCs w:val="22"/>
        </w:rPr>
        <w:t>При неудовлетворительном результате испытания Работодатель имеет право расторгнуть настоящий Договор до истечения срока испытания, предупредив об этом Работника в письменной форме не позднее чем за три дня с указанием причин.</w:t>
      </w:r>
    </w:p>
    <w:p w14:paraId="063ECED6" w14:textId="77777777" w:rsidR="003442FC" w:rsidRPr="005B6E74" w:rsidRDefault="003442FC">
      <w:pPr>
        <w:spacing w:before="60" w:after="60" w:line="312" w:lineRule="auto"/>
        <w:jc w:val="both"/>
        <w:rPr>
          <w:rFonts w:ascii="Cambria" w:hAnsi="Cambria"/>
          <w:sz w:val="22"/>
          <w:szCs w:val="22"/>
        </w:rPr>
      </w:pPr>
    </w:p>
    <w:p w14:paraId="33AFC013"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4. УСЛОВИЯ ОПЛАТЫ ТРУДА</w:t>
      </w:r>
    </w:p>
    <w:p w14:paraId="786867E0"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4.1. </w:t>
      </w:r>
      <w:r w:rsidRPr="005B6E74">
        <w:rPr>
          <w:rFonts w:ascii="Cambria" w:hAnsi="Cambria"/>
          <w:sz w:val="22"/>
          <w:szCs w:val="22"/>
        </w:rPr>
        <w:t xml:space="preserve">За выполнение трудовой функции Работнику устанавливается должностной оклад в размере </w:t>
      </w:r>
      <w:r w:rsidRPr="005B6E74">
        <w:rPr>
          <w:rFonts w:ascii="Cambria" w:hAnsi="Cambria"/>
          <w:sz w:val="22"/>
          <w:szCs w:val="22"/>
          <w:u w:val="single"/>
        </w:rPr>
        <w:t>__________________</w:t>
      </w:r>
      <w:r w:rsidRPr="005B6E74">
        <w:rPr>
          <w:rFonts w:ascii="Cambria" w:hAnsi="Cambria"/>
          <w:sz w:val="22"/>
          <w:szCs w:val="22"/>
        </w:rPr>
        <w:t xml:space="preserve"> (</w:t>
      </w:r>
      <w:r w:rsidRPr="005B6E74">
        <w:rPr>
          <w:rFonts w:ascii="Cambria" w:hAnsi="Cambria"/>
          <w:sz w:val="22"/>
          <w:szCs w:val="22"/>
          <w:u w:val="single"/>
        </w:rPr>
        <w:t>_____________________________________________</w:t>
      </w:r>
      <w:r w:rsidRPr="005B6E74">
        <w:rPr>
          <w:rFonts w:ascii="Cambria" w:hAnsi="Cambria"/>
          <w:sz w:val="22"/>
          <w:szCs w:val="22"/>
        </w:rPr>
        <w:t>) рублей в месяц до удержания налога на доходы физических лиц.</w:t>
      </w:r>
    </w:p>
    <w:p w14:paraId="5865E772"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4.2. </w:t>
      </w:r>
      <w:r w:rsidRPr="005B6E74">
        <w:rPr>
          <w:rFonts w:ascii="Cambria" w:hAnsi="Cambria"/>
          <w:sz w:val="22"/>
          <w:szCs w:val="22"/>
        </w:rPr>
        <w:t>Помимо должностного оклада Работнику могут выплачиваться:</w:t>
      </w:r>
    </w:p>
    <w:p w14:paraId="586CEFFB"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надбавки и доплаты компенсационного характера — в порядке и размерах, установленных законодательством Российской Федерации и локальными нормативными актами Работодателя;</w:t>
      </w:r>
    </w:p>
    <w:p w14:paraId="663F5BC7"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премии и иные стимулирующие выплаты — в соответствии с положением об оплате труда (положением о премировании), действующим у Работодателя.</w:t>
      </w:r>
    </w:p>
    <w:p w14:paraId="27B0DB34"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4.3. </w:t>
      </w:r>
      <w:r w:rsidRPr="005B6E74">
        <w:rPr>
          <w:rFonts w:ascii="Cambria" w:hAnsi="Cambria"/>
          <w:sz w:val="22"/>
          <w:szCs w:val="22"/>
        </w:rPr>
        <w:t>Заработная плата выплачивается Работнику не реже чем каждые полмесяца:</w:t>
      </w:r>
    </w:p>
    <w:p w14:paraId="46D621AC"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за первую половину месяца — ________ числа текущего месяца;</w:t>
      </w:r>
    </w:p>
    <w:p w14:paraId="1FD69DC6"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окончательный расчёт — ________ числа месяца, следующего за расчётным.</w:t>
      </w:r>
    </w:p>
    <w:p w14:paraId="076F8A0D"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4.4. </w:t>
      </w:r>
      <w:r w:rsidRPr="005B6E74">
        <w:rPr>
          <w:rFonts w:ascii="Cambria" w:hAnsi="Cambria"/>
          <w:sz w:val="22"/>
          <w:szCs w:val="22"/>
        </w:rPr>
        <w:t>Заработная плата выплачивается путём перечисления денежных средств на счёт Работника в банке, реквизиты которого Работник предоставил Работодателю в письменной форме. Работник вправе заменить кредитную организацию, сообщив об этом Работодателю в письменной форме не позднее чем за пятнадцать календарных дней до дня выплаты заработной платы.</w:t>
      </w:r>
    </w:p>
    <w:p w14:paraId="5D0FD562"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4.5. </w:t>
      </w:r>
      <w:r w:rsidRPr="005B6E74">
        <w:rPr>
          <w:rFonts w:ascii="Cambria" w:hAnsi="Cambria"/>
          <w:sz w:val="22"/>
          <w:szCs w:val="22"/>
        </w:rPr>
        <w:t>При совпадении дня выплаты заработной платы с выходным или нерабочим праздничным днём выплата производится накануне этого дня.</w:t>
      </w:r>
    </w:p>
    <w:p w14:paraId="437A0770"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4.6. </w:t>
      </w:r>
      <w:r w:rsidRPr="005B6E74">
        <w:rPr>
          <w:rFonts w:ascii="Cambria" w:hAnsi="Cambria"/>
          <w:sz w:val="22"/>
          <w:szCs w:val="22"/>
        </w:rPr>
        <w:t>Из заработной платы Работника производятся удержания в случаях и в порядке, предусмотренных законодательством Российской Федерации.</w:t>
      </w:r>
    </w:p>
    <w:p w14:paraId="18EDCEA5" w14:textId="77777777" w:rsidR="003442FC" w:rsidRPr="005B6E74" w:rsidRDefault="003442FC">
      <w:pPr>
        <w:spacing w:before="60" w:after="60" w:line="312" w:lineRule="auto"/>
        <w:jc w:val="both"/>
        <w:rPr>
          <w:rFonts w:ascii="Cambria" w:hAnsi="Cambria"/>
          <w:sz w:val="22"/>
          <w:szCs w:val="22"/>
        </w:rPr>
      </w:pPr>
    </w:p>
    <w:p w14:paraId="3B7C30AD"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5. РЕЖИМ РАБОЧЕГО ВРЕМЕНИ И ВРЕМЕНИ ОТДЫХА</w:t>
      </w:r>
    </w:p>
    <w:p w14:paraId="26642049"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5.1. </w:t>
      </w:r>
      <w:r w:rsidRPr="005B6E74">
        <w:rPr>
          <w:rFonts w:ascii="Cambria" w:hAnsi="Cambria"/>
          <w:sz w:val="22"/>
          <w:szCs w:val="22"/>
        </w:rPr>
        <w:t xml:space="preserve">Работнику устанавливается </w:t>
      </w:r>
      <w:r w:rsidRPr="005B6E74">
        <w:rPr>
          <w:rFonts w:ascii="Cambria" w:hAnsi="Cambria"/>
          <w:sz w:val="22"/>
          <w:szCs w:val="22"/>
          <w:u w:val="single"/>
        </w:rPr>
        <w:t>________________________________________________</w:t>
      </w:r>
      <w:r w:rsidRPr="005B6E74">
        <w:rPr>
          <w:rFonts w:ascii="Cambria" w:hAnsi="Cambria"/>
          <w:sz w:val="22"/>
          <w:szCs w:val="22"/>
        </w:rPr>
        <w:t xml:space="preserve"> (пятидневная рабочая неделя с двумя выходными днями / шестидневная рабочая неделя / иной режим в соответствии с правилами внутреннего трудового распорядка).</w:t>
      </w:r>
    </w:p>
    <w:p w14:paraId="6A375647"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5.2. </w:t>
      </w:r>
      <w:r w:rsidRPr="005B6E74">
        <w:rPr>
          <w:rFonts w:ascii="Cambria" w:hAnsi="Cambria"/>
          <w:sz w:val="22"/>
          <w:szCs w:val="22"/>
        </w:rPr>
        <w:t xml:space="preserve">Нормальная продолжительность рабочего времени составляет </w:t>
      </w:r>
      <w:r w:rsidRPr="005B6E74">
        <w:rPr>
          <w:rFonts w:ascii="Cambria" w:hAnsi="Cambria"/>
          <w:sz w:val="22"/>
          <w:szCs w:val="22"/>
          <w:u w:val="single"/>
        </w:rPr>
        <w:t>________</w:t>
      </w:r>
      <w:r w:rsidRPr="005B6E74">
        <w:rPr>
          <w:rFonts w:ascii="Cambria" w:hAnsi="Cambria"/>
          <w:sz w:val="22"/>
          <w:szCs w:val="22"/>
        </w:rPr>
        <w:t xml:space="preserve"> часов в неделю. Продолжительность ежедневной работы (смены) — </w:t>
      </w:r>
      <w:r w:rsidRPr="005B6E74">
        <w:rPr>
          <w:rFonts w:ascii="Cambria" w:hAnsi="Cambria"/>
          <w:sz w:val="22"/>
          <w:szCs w:val="22"/>
          <w:u w:val="single"/>
        </w:rPr>
        <w:t>________</w:t>
      </w:r>
      <w:r w:rsidRPr="005B6E74">
        <w:rPr>
          <w:rFonts w:ascii="Cambria" w:hAnsi="Cambria"/>
          <w:sz w:val="22"/>
          <w:szCs w:val="22"/>
        </w:rPr>
        <w:t xml:space="preserve"> часов.</w:t>
      </w:r>
    </w:p>
    <w:p w14:paraId="67F5BFC0"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lastRenderedPageBreak/>
        <w:t xml:space="preserve">5.3. </w:t>
      </w:r>
      <w:r w:rsidRPr="005B6E74">
        <w:rPr>
          <w:rFonts w:ascii="Cambria" w:hAnsi="Cambria"/>
          <w:sz w:val="22"/>
          <w:szCs w:val="22"/>
        </w:rPr>
        <w:t xml:space="preserve">Время начала работы — </w:t>
      </w:r>
      <w:r w:rsidRPr="005B6E74">
        <w:rPr>
          <w:rFonts w:ascii="Cambria" w:hAnsi="Cambria"/>
          <w:sz w:val="22"/>
          <w:szCs w:val="22"/>
          <w:u w:val="single"/>
        </w:rPr>
        <w:t>_______</w:t>
      </w:r>
      <w:r w:rsidRPr="005B6E74">
        <w:rPr>
          <w:rFonts w:ascii="Cambria" w:hAnsi="Cambria"/>
          <w:sz w:val="22"/>
          <w:szCs w:val="22"/>
        </w:rPr>
        <w:t xml:space="preserve">, время окончания работы — </w:t>
      </w:r>
      <w:r w:rsidRPr="005B6E74">
        <w:rPr>
          <w:rFonts w:ascii="Cambria" w:hAnsi="Cambria"/>
          <w:sz w:val="22"/>
          <w:szCs w:val="22"/>
          <w:u w:val="single"/>
        </w:rPr>
        <w:t>_______</w:t>
      </w:r>
      <w:r w:rsidRPr="005B6E74">
        <w:rPr>
          <w:rFonts w:ascii="Cambria" w:hAnsi="Cambria"/>
          <w:sz w:val="22"/>
          <w:szCs w:val="22"/>
        </w:rPr>
        <w:t xml:space="preserve">. В течение рабочего дня (смены) Работнику предоставляется перерыв для отдыха и питания продолжительностью </w:t>
      </w:r>
      <w:r w:rsidRPr="005B6E74">
        <w:rPr>
          <w:rFonts w:ascii="Cambria" w:hAnsi="Cambria"/>
          <w:sz w:val="22"/>
          <w:szCs w:val="22"/>
          <w:u w:val="single"/>
        </w:rPr>
        <w:t>_______</w:t>
      </w:r>
      <w:r w:rsidRPr="005B6E74">
        <w:rPr>
          <w:rFonts w:ascii="Cambria" w:hAnsi="Cambria"/>
          <w:sz w:val="22"/>
          <w:szCs w:val="22"/>
        </w:rPr>
        <w:t>, который в рабочее время не включается.</w:t>
      </w:r>
    </w:p>
    <w:p w14:paraId="59CA2069"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5.4. </w:t>
      </w:r>
      <w:r w:rsidRPr="005B6E74">
        <w:rPr>
          <w:rFonts w:ascii="Cambria" w:hAnsi="Cambria"/>
          <w:sz w:val="22"/>
          <w:szCs w:val="22"/>
        </w:rPr>
        <w:t xml:space="preserve">Выходными днями являются </w:t>
      </w:r>
      <w:r w:rsidRPr="005B6E74">
        <w:rPr>
          <w:rFonts w:ascii="Cambria" w:hAnsi="Cambria"/>
          <w:sz w:val="22"/>
          <w:szCs w:val="22"/>
          <w:u w:val="single"/>
        </w:rPr>
        <w:t>____________________________</w:t>
      </w:r>
      <w:r w:rsidRPr="005B6E74">
        <w:rPr>
          <w:rFonts w:ascii="Cambria" w:hAnsi="Cambria"/>
          <w:sz w:val="22"/>
          <w:szCs w:val="22"/>
        </w:rPr>
        <w:t>. Работа в выходные и нерабочие праздничные дни допускается в случаях и в порядке, предусмотренных статьями 113 и 153 Трудового кодекса Российской Федерации.</w:t>
      </w:r>
    </w:p>
    <w:p w14:paraId="3A4A390E"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5.5. </w:t>
      </w:r>
      <w:r w:rsidRPr="005B6E74">
        <w:rPr>
          <w:rFonts w:ascii="Cambria" w:hAnsi="Cambria"/>
          <w:sz w:val="22"/>
          <w:szCs w:val="22"/>
        </w:rPr>
        <w:t>Привлечение Работника к сверхурочной работе осуществляется в порядке и пределах, установленных статьями 99 и 152 Трудового кодекса Российской Федерации.</w:t>
      </w:r>
    </w:p>
    <w:p w14:paraId="5E0336C5" w14:textId="77777777" w:rsidR="003442FC" w:rsidRPr="005B6E74" w:rsidRDefault="003442FC">
      <w:pPr>
        <w:spacing w:before="60" w:after="60" w:line="312" w:lineRule="auto"/>
        <w:jc w:val="both"/>
        <w:rPr>
          <w:rFonts w:ascii="Cambria" w:hAnsi="Cambria"/>
          <w:sz w:val="22"/>
          <w:szCs w:val="22"/>
        </w:rPr>
      </w:pPr>
    </w:p>
    <w:p w14:paraId="4C7BB0EA"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6. ВРЕМЯ ОТДЫХА. ОТПУСК</w:t>
      </w:r>
    </w:p>
    <w:p w14:paraId="403EF140"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6.1. </w:t>
      </w:r>
      <w:r w:rsidRPr="005B6E74">
        <w:rPr>
          <w:rFonts w:ascii="Cambria" w:hAnsi="Cambria"/>
          <w:sz w:val="22"/>
          <w:szCs w:val="22"/>
        </w:rPr>
        <w:t xml:space="preserve">Работнику предоставляется ежегодный основной оплачиваемый отпуск продолжительностью </w:t>
      </w:r>
      <w:r w:rsidRPr="005B6E74">
        <w:rPr>
          <w:rFonts w:ascii="Cambria" w:hAnsi="Cambria"/>
          <w:b/>
          <w:bCs/>
          <w:sz w:val="22"/>
          <w:szCs w:val="22"/>
        </w:rPr>
        <w:t>28 (двадцать восемь) календарных дней</w:t>
      </w:r>
      <w:r w:rsidRPr="005B6E74">
        <w:rPr>
          <w:rFonts w:ascii="Cambria" w:hAnsi="Cambria"/>
          <w:sz w:val="22"/>
          <w:szCs w:val="22"/>
        </w:rPr>
        <w:t xml:space="preserve"> в порядке, установленном статьями 114–124 Трудового кодекса Российской Федерации.</w:t>
      </w:r>
    </w:p>
    <w:p w14:paraId="49BA01D6"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6.2. </w:t>
      </w:r>
      <w:r w:rsidRPr="005B6E74">
        <w:rPr>
          <w:rFonts w:ascii="Cambria" w:hAnsi="Cambria"/>
          <w:sz w:val="22"/>
          <w:szCs w:val="22"/>
        </w:rPr>
        <w:t>При сроке Договора до двух месяцев или на время выполнения сезонных работ оплачиваемый отпуск предоставляется (или выплачивается компенсация за неиспользованный отпуск) из расчёта два рабочих дня за каждый месяц работы (статьи 291, 295 ТК РФ).</w:t>
      </w:r>
    </w:p>
    <w:p w14:paraId="7FE5438F"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6.3. </w:t>
      </w:r>
      <w:r w:rsidRPr="005B6E74">
        <w:rPr>
          <w:rFonts w:ascii="Cambria" w:hAnsi="Cambria"/>
          <w:sz w:val="22"/>
          <w:szCs w:val="22"/>
        </w:rPr>
        <w:t>Дополнительные оплачиваемые отпуска предоставляются Работнику в случаях, предусмотренных Трудовым кодексом Российской Федерации, иными федеральными законами и локальными нормативными актами Работодателя (за работу с вредными и (или) опасными условиями труда, за ненормированный рабочий день и т. д.).</w:t>
      </w:r>
    </w:p>
    <w:p w14:paraId="195DB678"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6.4. </w:t>
      </w:r>
      <w:r w:rsidRPr="005B6E74">
        <w:rPr>
          <w:rFonts w:ascii="Cambria" w:hAnsi="Cambria"/>
          <w:sz w:val="22"/>
          <w:szCs w:val="22"/>
        </w:rPr>
        <w:t>Очередность предоставления отпусков определяется графиком отпусков, утверждаемым Работодателем.</w:t>
      </w:r>
    </w:p>
    <w:p w14:paraId="3B2DD443"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6.5. </w:t>
      </w:r>
      <w:r w:rsidRPr="005B6E74">
        <w:rPr>
          <w:rFonts w:ascii="Cambria" w:hAnsi="Cambria"/>
          <w:sz w:val="22"/>
          <w:szCs w:val="22"/>
        </w:rPr>
        <w:t>По письменному заявлению Работника ему может быть предоставлен отпуск без сохранения заработной платы в случаях и порядке, предусмотренных статьёй 128 Трудового кодекса Российской Федерации.</w:t>
      </w:r>
    </w:p>
    <w:p w14:paraId="4153DE89" w14:textId="77777777" w:rsidR="003442FC" w:rsidRPr="005B6E74" w:rsidRDefault="003442FC">
      <w:pPr>
        <w:spacing w:before="60" w:after="60" w:line="312" w:lineRule="auto"/>
        <w:jc w:val="both"/>
        <w:rPr>
          <w:rFonts w:ascii="Cambria" w:hAnsi="Cambria"/>
          <w:sz w:val="22"/>
          <w:szCs w:val="22"/>
        </w:rPr>
      </w:pPr>
    </w:p>
    <w:p w14:paraId="6834F0CB"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7. СОЦИАЛЬНОЕ СТРАХОВАНИЕ. ГАРАНТИИ И КОМПЕНСАЦИИ</w:t>
      </w:r>
    </w:p>
    <w:p w14:paraId="52068F82"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7.1. </w:t>
      </w:r>
      <w:r w:rsidRPr="005B6E74">
        <w:rPr>
          <w:rFonts w:ascii="Cambria" w:hAnsi="Cambria"/>
          <w:sz w:val="22"/>
          <w:szCs w:val="22"/>
        </w:rPr>
        <w:t>Работник подлежит обязательному социальному страхованию в порядке и на условиях, установленных федеральными законами Российской Федерации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p w14:paraId="60BC606A"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7.2. </w:t>
      </w:r>
      <w:r w:rsidRPr="005B6E74">
        <w:rPr>
          <w:rFonts w:ascii="Cambria" w:hAnsi="Cambria"/>
          <w:sz w:val="22"/>
          <w:szCs w:val="22"/>
        </w:rPr>
        <w:t>Работодатель производит за Работника начисление и уплату страховых взносов и иных обязательных платежей в порядке, установленном законодательством Российской Федерации.</w:t>
      </w:r>
    </w:p>
    <w:p w14:paraId="35CBBBD1"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lastRenderedPageBreak/>
        <w:t xml:space="preserve">7.3. </w:t>
      </w:r>
      <w:r w:rsidRPr="005B6E74">
        <w:rPr>
          <w:rFonts w:ascii="Cambria" w:hAnsi="Cambria"/>
          <w:sz w:val="22"/>
          <w:szCs w:val="22"/>
        </w:rPr>
        <w:t>Работнику предоставляются гарантии и компенсации, предусмотренные действующим законодательством, локальными нормативными актами Работодателя и настоящим Договором.</w:t>
      </w:r>
    </w:p>
    <w:p w14:paraId="3FAC5CE6" w14:textId="77777777" w:rsidR="003442FC" w:rsidRPr="005B6E74" w:rsidRDefault="003442FC">
      <w:pPr>
        <w:spacing w:before="60" w:after="60" w:line="312" w:lineRule="auto"/>
        <w:jc w:val="both"/>
        <w:rPr>
          <w:rFonts w:ascii="Cambria" w:hAnsi="Cambria"/>
          <w:sz w:val="22"/>
          <w:szCs w:val="22"/>
        </w:rPr>
      </w:pPr>
    </w:p>
    <w:p w14:paraId="63F11DAF"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8. ПРАВА И ОБЯЗАННОСТИ РАБОТНИКА</w:t>
      </w:r>
    </w:p>
    <w:p w14:paraId="340CBDD5"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8.1. </w:t>
      </w:r>
      <w:r w:rsidRPr="005B6E74">
        <w:rPr>
          <w:rFonts w:ascii="Cambria" w:hAnsi="Cambria"/>
          <w:sz w:val="22"/>
          <w:szCs w:val="22"/>
        </w:rPr>
        <w:t>Работник имеет право на:</w:t>
      </w:r>
    </w:p>
    <w:p w14:paraId="67DB6680"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заключение, изменение и расторжение Договора в порядке и на условиях, установленных Трудовым кодексом Российской Федерации;</w:t>
      </w:r>
    </w:p>
    <w:p w14:paraId="66F81956"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предоставление работы, обусловленной настоящим Договором;</w:t>
      </w:r>
    </w:p>
    <w:p w14:paraId="56F0D41A"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рабочее место, соответствующее государственным нормативным требованиям охраны труда;</w:t>
      </w:r>
    </w:p>
    <w:p w14:paraId="7005DDCE"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своевременную и в полном объёме выплату заработной платы;</w:t>
      </w:r>
    </w:p>
    <w:p w14:paraId="2C1B2B69"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отдых, обеспечиваемый установлением нормальной продолжительности рабочего времени, предоставлением выходных и нерабочих праздничных дней, оплачиваемых ежегодных отпусков;</w:t>
      </w:r>
    </w:p>
    <w:p w14:paraId="295D337D"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профессиональную подготовку, переподготовку и повышение квалификации в порядке, установленном законодательством;</w:t>
      </w:r>
    </w:p>
    <w:p w14:paraId="778CFBCD"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защиту своих трудовых прав, свобод и законных интересов всеми не запрещёнными законом способами;</w:t>
      </w:r>
    </w:p>
    <w:p w14:paraId="76A4ECEB"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обязательное социальное страхование в случаях, предусмотренных федеральными законами;</w:t>
      </w:r>
    </w:p>
    <w:p w14:paraId="3021E08B"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возмещение вреда, причинённого ему в связи с исполнением трудовых обязанностей, и компенсацию морального вреда в порядке, установленном законодательством.</w:t>
      </w:r>
    </w:p>
    <w:p w14:paraId="1EB00100"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8.2. </w:t>
      </w:r>
      <w:r w:rsidRPr="005B6E74">
        <w:rPr>
          <w:rFonts w:ascii="Cambria" w:hAnsi="Cambria"/>
          <w:sz w:val="22"/>
          <w:szCs w:val="22"/>
        </w:rPr>
        <w:t>Работник обязан:</w:t>
      </w:r>
    </w:p>
    <w:p w14:paraId="612321EF"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добросовестно исполнять свои трудовые обязанности, возложенные на него настоящим Договором и должностной инструкцией;</w:t>
      </w:r>
    </w:p>
    <w:p w14:paraId="1BD9ABDD"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соблюдать правила внутреннего трудового распорядка, иные локальные нормативные акты Работодателя, требования по охране труда и обеспечению безопасности труда;</w:t>
      </w:r>
    </w:p>
    <w:p w14:paraId="08A2EF31"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соблюдать трудовую и производственную дисциплину;</w:t>
      </w:r>
    </w:p>
    <w:p w14:paraId="6DBEDD3A"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бережно относиться к имуществу Работодателя и других работников;</w:t>
      </w:r>
    </w:p>
    <w:p w14:paraId="4E39DD46"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1CEAB327"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не разглашать охраняемую законом тайну (государственную, коммерческую, служебную и иную), ставшую известной Работнику в связи с исполнением трудовых обязанностей.</w:t>
      </w:r>
    </w:p>
    <w:p w14:paraId="72E7A825"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lastRenderedPageBreak/>
        <w:t>9. ПРАВА И ОБЯЗАННОСТИ РАБОТОДАТЕЛЯ</w:t>
      </w:r>
    </w:p>
    <w:p w14:paraId="3C2A907F"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9.1. </w:t>
      </w:r>
      <w:r w:rsidRPr="005B6E74">
        <w:rPr>
          <w:rFonts w:ascii="Cambria" w:hAnsi="Cambria"/>
          <w:sz w:val="22"/>
          <w:szCs w:val="22"/>
        </w:rPr>
        <w:t>Работодатель имеет право:</w:t>
      </w:r>
    </w:p>
    <w:p w14:paraId="47F6381F"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заключать, изменять и расторгать Договор с Работником в порядке и на условиях, установленных Трудовым кодексом Российской Федерации;</w:t>
      </w:r>
    </w:p>
    <w:p w14:paraId="4BD3CAE3"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требовать от Работника исполнения им трудовых обязанностей и бережного отношения к имуществу Работодателя;</w:t>
      </w:r>
    </w:p>
    <w:p w14:paraId="171B4733"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поощрять Работника за добросовестный эффективный труд;</w:t>
      </w:r>
    </w:p>
    <w:p w14:paraId="0C87361D"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привлекать Работника к дисциплинарной и материальной ответственности в порядке, установленном законодательством;</w:t>
      </w:r>
    </w:p>
    <w:p w14:paraId="3A33AE0F"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принимать локальные нормативные акты, обязательные для Работника.</w:t>
      </w:r>
    </w:p>
    <w:p w14:paraId="6BA93FC7"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9.2. </w:t>
      </w:r>
      <w:r w:rsidRPr="005B6E74">
        <w:rPr>
          <w:rFonts w:ascii="Cambria" w:hAnsi="Cambria"/>
          <w:sz w:val="22"/>
          <w:szCs w:val="22"/>
        </w:rPr>
        <w:t>Работодатель обязан:</w:t>
      </w:r>
    </w:p>
    <w:p w14:paraId="57009653"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соблюдать трудовое законодательство и иные нормативные правовые акты, содержащие нормы трудового права, локальные нормативные акты, условия настоящего Договора;</w:t>
      </w:r>
    </w:p>
    <w:p w14:paraId="4C93D0AF"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предоставлять Работнику работу, обусловленную настоящим Договором;</w:t>
      </w:r>
    </w:p>
    <w:p w14:paraId="5DB99DF1"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обеспечивать безопасность и условия труда, соответствующие государственным нормативным требованиям охраны труда;</w:t>
      </w:r>
    </w:p>
    <w:p w14:paraId="34ED149F"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14:paraId="063CEB16"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выплачивать в полном размере причитающуюся Работнику заработную плату в установленные сроки;</w:t>
      </w:r>
    </w:p>
    <w:p w14:paraId="6A135DDE"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осуществлять обязательное социальное страхование Работника в порядке, установленном федеральными законами;</w:t>
      </w:r>
    </w:p>
    <w:p w14:paraId="0404F44E" w14:textId="77777777" w:rsidR="00605950" w:rsidRPr="005B6E74"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знакомить Работника под подпись с принимаемыми локальными нормативными актами, непосредственно связанными с его трудовой деятельностью;</w:t>
      </w:r>
    </w:p>
    <w:p w14:paraId="4D1D01F8" w14:textId="77777777" w:rsidR="00605950" w:rsidRDefault="003442FC">
      <w:pPr>
        <w:pStyle w:val="a4"/>
        <w:numPr>
          <w:ilvl w:val="0"/>
          <w:numId w:val="2"/>
        </w:numPr>
        <w:spacing w:after="60" w:line="312" w:lineRule="auto"/>
        <w:jc w:val="both"/>
        <w:rPr>
          <w:rFonts w:ascii="Cambria" w:hAnsi="Cambria"/>
          <w:sz w:val="22"/>
          <w:szCs w:val="22"/>
        </w:rPr>
      </w:pPr>
      <w:r w:rsidRPr="005B6E74">
        <w:rPr>
          <w:rFonts w:ascii="Cambria" w:hAnsi="Cambria"/>
          <w:sz w:val="22"/>
          <w:szCs w:val="22"/>
        </w:rPr>
        <w:t>возмещать вред, причинённый Работнику в связи с исполнением им трудовых обязанностей, а также компенсировать моральный вред в порядке, установленном законодательством.</w:t>
      </w:r>
    </w:p>
    <w:p w14:paraId="64B7D02C" w14:textId="77777777" w:rsidR="003442FC" w:rsidRPr="005B6E74" w:rsidRDefault="003442FC">
      <w:pPr>
        <w:pStyle w:val="a4"/>
        <w:numPr>
          <w:ilvl w:val="0"/>
          <w:numId w:val="2"/>
        </w:numPr>
        <w:spacing w:after="60" w:line="312" w:lineRule="auto"/>
        <w:jc w:val="both"/>
        <w:rPr>
          <w:rFonts w:ascii="Cambria" w:hAnsi="Cambria"/>
          <w:sz w:val="22"/>
          <w:szCs w:val="22"/>
        </w:rPr>
      </w:pPr>
    </w:p>
    <w:p w14:paraId="6CE15252"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10. ОТВЕТСТВЕННОСТЬ СТОРОН</w:t>
      </w:r>
    </w:p>
    <w:p w14:paraId="1B1FFBB8"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10.1. </w:t>
      </w:r>
      <w:r w:rsidRPr="005B6E74">
        <w:rPr>
          <w:rFonts w:ascii="Cambria" w:hAnsi="Cambria"/>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трудовым законодательством и иными нормативными правовыми актами Российской Федерации.</w:t>
      </w:r>
    </w:p>
    <w:p w14:paraId="350872EC"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10.2. </w:t>
      </w:r>
      <w:r w:rsidRPr="005B6E74">
        <w:rPr>
          <w:rFonts w:ascii="Cambria" w:hAnsi="Cambria"/>
          <w:sz w:val="22"/>
          <w:szCs w:val="22"/>
        </w:rPr>
        <w:t xml:space="preserve">Работодатель несёт материальную ответственность перед Работником за ущерб, причинённый в результате незаконного лишения возможности трудиться, за задержку выплаты заработной платы и других сумм, причитающихся Работнику, а также за ущерб, </w:t>
      </w:r>
      <w:r w:rsidRPr="005B6E74">
        <w:rPr>
          <w:rFonts w:ascii="Cambria" w:hAnsi="Cambria"/>
          <w:sz w:val="22"/>
          <w:szCs w:val="22"/>
        </w:rPr>
        <w:lastRenderedPageBreak/>
        <w:t>причинённый имуществу Работника, в порядке и размерах, предусмотренных статьями 234–237 Трудового кодекса Российской Федерации.</w:t>
      </w:r>
    </w:p>
    <w:p w14:paraId="202DA09A"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10.3. </w:t>
      </w:r>
      <w:r w:rsidRPr="005B6E74">
        <w:rPr>
          <w:rFonts w:ascii="Cambria" w:hAnsi="Cambria"/>
          <w:sz w:val="22"/>
          <w:szCs w:val="22"/>
        </w:rPr>
        <w:t>Работник несёт материальную ответственность за прямой действительный ущерб, причинённый Работодателю, 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14:paraId="1176F7C2"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10.4. </w:t>
      </w:r>
      <w:r w:rsidRPr="005B6E74">
        <w:rPr>
          <w:rFonts w:ascii="Cambria" w:hAnsi="Cambria"/>
          <w:sz w:val="22"/>
          <w:szCs w:val="22"/>
        </w:rPr>
        <w:t>Случаи полной материальной ответственности Работника определяются статьёй 243 Трудового кодекса Российской Федерации.</w:t>
      </w:r>
    </w:p>
    <w:p w14:paraId="4D12CB41" w14:textId="77777777" w:rsidR="003442FC" w:rsidRPr="005B6E74" w:rsidRDefault="003442FC">
      <w:pPr>
        <w:spacing w:before="60" w:after="60" w:line="312" w:lineRule="auto"/>
        <w:jc w:val="both"/>
        <w:rPr>
          <w:rFonts w:ascii="Cambria" w:hAnsi="Cambria"/>
          <w:sz w:val="22"/>
          <w:szCs w:val="22"/>
        </w:rPr>
      </w:pPr>
    </w:p>
    <w:p w14:paraId="1C0B8FB7"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11. ИЗМЕНЕНИЕ И ПРЕКРАЩЕНИЕ ДОГОВОРА</w:t>
      </w:r>
    </w:p>
    <w:p w14:paraId="029528D7"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11.1. </w:t>
      </w:r>
      <w:r w:rsidRPr="005B6E74">
        <w:rPr>
          <w:rFonts w:ascii="Cambria" w:hAnsi="Cambria"/>
          <w:sz w:val="22"/>
          <w:szCs w:val="22"/>
        </w:rPr>
        <w:t>Изменение определённых Сторонами условий настоящего Договора, в том числе перевод на другую работу, допускается только по соглашению Сторон, за исключением случаев, предусмотренных Трудовым кодексом Российской Федерации. Соглашение об изменении условий Договора заключается в письменной форме.</w:t>
      </w:r>
    </w:p>
    <w:p w14:paraId="2F4C6CEA"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11.2. </w:t>
      </w:r>
      <w:r w:rsidRPr="005B6E74">
        <w:rPr>
          <w:rFonts w:ascii="Cambria" w:hAnsi="Cambria"/>
          <w:sz w:val="22"/>
          <w:szCs w:val="22"/>
        </w:rPr>
        <w:t>Настоящий Договор может быть прекращён по основаниям, предусмотренным Трудовым кодексом Российской Федерации и иными федеральными законами.</w:t>
      </w:r>
    </w:p>
    <w:p w14:paraId="21FB1851"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11.3. </w:t>
      </w:r>
      <w:r w:rsidRPr="005B6E74">
        <w:rPr>
          <w:rFonts w:ascii="Cambria" w:hAnsi="Cambria"/>
          <w:sz w:val="22"/>
          <w:szCs w:val="22"/>
        </w:rPr>
        <w:t xml:space="preserve">Срочный трудовой договор прекращается с истечением срока его действия. О прекращении Договора в связи с истечением срока его действия Работник должен быть предупреждён в письменной форме </w:t>
      </w:r>
      <w:r w:rsidRPr="005B6E74">
        <w:rPr>
          <w:rFonts w:ascii="Cambria" w:hAnsi="Cambria"/>
          <w:b/>
          <w:bCs/>
          <w:sz w:val="22"/>
          <w:szCs w:val="22"/>
        </w:rPr>
        <w:t>не менее чем за три календарных дня</w:t>
      </w:r>
      <w:r w:rsidRPr="005B6E74">
        <w:rPr>
          <w:rFonts w:ascii="Cambria" w:hAnsi="Cambria"/>
          <w:sz w:val="22"/>
          <w:szCs w:val="22"/>
        </w:rPr>
        <w:t xml:space="preserve"> до увольнения, за исключением случаев, когда истекает срок действия Договора, заключённого на время исполнения обязанностей отсутствующего работника (часть первая статьи 79 ТК РФ).</w:t>
      </w:r>
    </w:p>
    <w:p w14:paraId="38E09499"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11.4. </w:t>
      </w:r>
      <w:r w:rsidRPr="005B6E74">
        <w:rPr>
          <w:rFonts w:ascii="Cambria" w:hAnsi="Cambria"/>
          <w:sz w:val="22"/>
          <w:szCs w:val="22"/>
        </w:rPr>
        <w:t>Договор, заключённый на время выполнения определённой работы, прекращается по завершении этой работы. Договор, заключённый на время исполнения обязанностей отсутствующего работника, прекращается с выходом этого работника на работу. Договор, заключённый для выполнения сезонных работ, прекращается по окончании определённого сезона.</w:t>
      </w:r>
    </w:p>
    <w:p w14:paraId="1AB17BC3"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12. ПРОЧИЕ УСЛОВИЯ</w:t>
      </w:r>
    </w:p>
    <w:p w14:paraId="25E5BAF0"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12.1. </w:t>
      </w:r>
      <w:r w:rsidRPr="005B6E74">
        <w:rPr>
          <w:rFonts w:ascii="Cambria" w:hAnsi="Cambria"/>
          <w:sz w:val="22"/>
          <w:szCs w:val="22"/>
        </w:rPr>
        <w:t>Споры между Сторонами, возникающие при исполнении настоящего Договора, рассматриваются в порядке, установленном Трудовым кодексом Российской Федерации и иными федеральными законами.</w:t>
      </w:r>
    </w:p>
    <w:p w14:paraId="79414D85"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12.2. </w:t>
      </w:r>
      <w:r w:rsidRPr="005B6E74">
        <w:rPr>
          <w:rFonts w:ascii="Cambria" w:hAnsi="Cambria"/>
          <w:sz w:val="22"/>
          <w:szCs w:val="22"/>
        </w:rPr>
        <w:t>В части, не урегулированной настоящим Договором, Стороны руководствуются нормами Трудового кодекса Российской Федерации, иных нормативных правовых актов, содержащих нормы трудового права, локальными нормативными актами Работодателя.</w:t>
      </w:r>
    </w:p>
    <w:p w14:paraId="5947DA55"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12.3. </w:t>
      </w:r>
      <w:r w:rsidRPr="005B6E74">
        <w:rPr>
          <w:rFonts w:ascii="Cambria" w:hAnsi="Cambria"/>
          <w:sz w:val="22"/>
          <w:szCs w:val="22"/>
        </w:rPr>
        <w:t>Условия настоящего Договора могут быть изменены только по соглашению Сторон и в письменной форме.</w:t>
      </w:r>
    </w:p>
    <w:p w14:paraId="348FC1D3"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12.4. </w:t>
      </w:r>
      <w:r w:rsidRPr="005B6E74">
        <w:rPr>
          <w:rFonts w:ascii="Cambria" w:hAnsi="Cambria"/>
          <w:sz w:val="22"/>
          <w:szCs w:val="22"/>
        </w:rPr>
        <w:t>Настоящий Договор составлен в двух экземплярах, имеющих одинаковую юридическую силу, по одному экземпляру для каждой из Сторон. Получение Работником своего экземпляра Договора подтверждается его подписью на экземпляре Работодателя.</w:t>
      </w:r>
    </w:p>
    <w:p w14:paraId="0A0B986B" w14:textId="77777777" w:rsidR="00605950" w:rsidRPr="005B6E74" w:rsidRDefault="003442FC">
      <w:pPr>
        <w:spacing w:before="60" w:after="60" w:line="312" w:lineRule="auto"/>
        <w:jc w:val="both"/>
        <w:rPr>
          <w:rFonts w:ascii="Cambria" w:hAnsi="Cambria"/>
          <w:sz w:val="22"/>
          <w:szCs w:val="22"/>
        </w:rPr>
      </w:pPr>
      <w:r w:rsidRPr="005B6E74">
        <w:rPr>
          <w:rFonts w:ascii="Cambria" w:hAnsi="Cambria"/>
          <w:b/>
          <w:bCs/>
          <w:sz w:val="22"/>
          <w:szCs w:val="22"/>
        </w:rPr>
        <w:lastRenderedPageBreak/>
        <w:t xml:space="preserve">12.5. </w:t>
      </w:r>
      <w:r w:rsidRPr="005B6E74">
        <w:rPr>
          <w:rFonts w:ascii="Cambria" w:hAnsi="Cambria"/>
          <w:sz w:val="22"/>
          <w:szCs w:val="22"/>
        </w:rPr>
        <w:t>Настоящий Договор вступает в силу со дня его подписания обеими Сторонами и действует до момента, указанного в разделе 2 настоящего Договора.</w:t>
      </w:r>
    </w:p>
    <w:p w14:paraId="79E2EF66" w14:textId="77777777" w:rsidR="00605950" w:rsidRDefault="003442FC">
      <w:pPr>
        <w:spacing w:before="60" w:after="60" w:line="312" w:lineRule="auto"/>
        <w:jc w:val="both"/>
        <w:rPr>
          <w:rFonts w:ascii="Cambria" w:hAnsi="Cambria"/>
          <w:sz w:val="22"/>
          <w:szCs w:val="22"/>
        </w:rPr>
      </w:pPr>
      <w:r w:rsidRPr="005B6E74">
        <w:rPr>
          <w:rFonts w:ascii="Cambria" w:hAnsi="Cambria"/>
          <w:b/>
          <w:bCs/>
          <w:sz w:val="22"/>
          <w:szCs w:val="22"/>
        </w:rPr>
        <w:t xml:space="preserve">12.6. </w:t>
      </w:r>
      <w:r w:rsidRPr="005B6E74">
        <w:rPr>
          <w:rFonts w:ascii="Cambria" w:hAnsi="Cambria"/>
          <w:sz w:val="22"/>
          <w:szCs w:val="22"/>
        </w:rPr>
        <w:t>До подписания настоящего Договора Работник ознакомлен под подпись с правилами внутреннего трудового распорядка, положением об оплате труда, положением о защите персональных данных, должностной инструкцией и иными локальными нормативными актами Работодателя, непосредственно связанными с его трудовой деятельностью.</w:t>
      </w:r>
    </w:p>
    <w:p w14:paraId="26EFDFB5" w14:textId="77777777" w:rsidR="003442FC" w:rsidRPr="005B6E74" w:rsidRDefault="003442FC">
      <w:pPr>
        <w:spacing w:before="60" w:after="60" w:line="312" w:lineRule="auto"/>
        <w:jc w:val="both"/>
        <w:rPr>
          <w:rFonts w:ascii="Cambria" w:hAnsi="Cambria"/>
          <w:sz w:val="22"/>
          <w:szCs w:val="22"/>
        </w:rPr>
      </w:pPr>
    </w:p>
    <w:p w14:paraId="1207148B" w14:textId="77777777" w:rsidR="00605950" w:rsidRPr="005B6E74" w:rsidRDefault="003442FC">
      <w:pPr>
        <w:pStyle w:val="1"/>
        <w:keepNext/>
        <w:spacing w:line="312" w:lineRule="auto"/>
        <w:jc w:val="center"/>
        <w:rPr>
          <w:rFonts w:ascii="Cambria" w:hAnsi="Cambria"/>
          <w:sz w:val="22"/>
          <w:szCs w:val="22"/>
        </w:rPr>
      </w:pPr>
      <w:r w:rsidRPr="005B6E74">
        <w:rPr>
          <w:rFonts w:ascii="Cambria" w:hAnsi="Cambria"/>
          <w:sz w:val="22"/>
          <w:szCs w:val="22"/>
        </w:rPr>
        <w:t>13. РЕКВИЗИТЫ И ПОДПИСИ СТОРОН</w:t>
      </w:r>
    </w:p>
    <w:tbl>
      <w:tblPr>
        <w:tblStyle w:val="ac"/>
        <w:tblW w:w="935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673"/>
        <w:gridCol w:w="4677"/>
      </w:tblGrid>
      <w:tr w:rsidR="00C54B6D" w14:paraId="4E94194A" w14:textId="77777777" w:rsidTr="00C54B6D">
        <w:tc>
          <w:tcPr>
            <w:tcW w:w="4673" w:type="dxa"/>
          </w:tcPr>
          <w:p w14:paraId="72748406" w14:textId="2855600D" w:rsidR="00C54B6D" w:rsidRDefault="00C54B6D" w:rsidP="00C54B6D">
            <w:pPr>
              <w:spacing w:before="120" w:after="120"/>
              <w:rPr>
                <w:rFonts w:ascii="Cambria" w:hAnsi="Cambria"/>
                <w:b/>
                <w:bCs/>
                <w:sz w:val="22"/>
                <w:szCs w:val="22"/>
              </w:rPr>
            </w:pPr>
            <w:r>
              <w:rPr>
                <w:rFonts w:ascii="Cambria" w:hAnsi="Cambria"/>
                <w:b/>
                <w:bCs/>
                <w:sz w:val="22"/>
                <w:szCs w:val="22"/>
              </w:rPr>
              <w:t>Работодатель</w:t>
            </w:r>
          </w:p>
        </w:tc>
        <w:tc>
          <w:tcPr>
            <w:tcW w:w="4677" w:type="dxa"/>
          </w:tcPr>
          <w:p w14:paraId="33A2218B" w14:textId="6939427C" w:rsidR="00C54B6D" w:rsidRDefault="00C54B6D" w:rsidP="00C54B6D">
            <w:pPr>
              <w:spacing w:before="120" w:after="120"/>
              <w:rPr>
                <w:rFonts w:ascii="Cambria" w:hAnsi="Cambria"/>
                <w:sz w:val="22"/>
                <w:szCs w:val="22"/>
              </w:rPr>
            </w:pPr>
            <w:r>
              <w:rPr>
                <w:rFonts w:ascii="Cambria" w:hAnsi="Cambria"/>
                <w:b/>
                <w:bCs/>
                <w:sz w:val="22"/>
                <w:szCs w:val="22"/>
              </w:rPr>
              <w:t>Работник</w:t>
            </w:r>
            <w:r w:rsidRPr="00F038BF">
              <w:rPr>
                <w:rFonts w:ascii="Cambria" w:hAnsi="Cambria"/>
                <w:sz w:val="22"/>
                <w:szCs w:val="22"/>
              </w:rPr>
              <w:t xml:space="preserve"> </w:t>
            </w:r>
          </w:p>
        </w:tc>
      </w:tr>
      <w:tr w:rsidR="00C54B6D" w14:paraId="0403861A" w14:textId="77777777" w:rsidTr="00C54B6D">
        <w:tc>
          <w:tcPr>
            <w:tcW w:w="4673" w:type="dxa"/>
          </w:tcPr>
          <w:p w14:paraId="6E528F56" w14:textId="77777777" w:rsidR="00C54B6D" w:rsidRPr="008E2255" w:rsidRDefault="00C54B6D" w:rsidP="00C54B6D">
            <w:pPr>
              <w:keepNext/>
              <w:spacing w:before="120" w:after="120"/>
              <w:rPr>
                <w:rFonts w:ascii="Cambria" w:hAnsi="Cambria"/>
                <w:sz w:val="22"/>
                <w:szCs w:val="22"/>
              </w:rPr>
            </w:pPr>
            <w:r w:rsidRPr="008E2255">
              <w:rPr>
                <w:rFonts w:ascii="Cambria" w:hAnsi="Cambria"/>
                <w:sz w:val="22"/>
                <w:szCs w:val="22"/>
              </w:rPr>
              <w:t>Полное наименование:</w:t>
            </w:r>
            <w:r>
              <w:rPr>
                <w:rFonts w:ascii="Cambria" w:hAnsi="Cambria"/>
                <w:sz w:val="22"/>
                <w:szCs w:val="22"/>
                <w:u w:val="single"/>
              </w:rPr>
              <w:t xml:space="preserve"> </w:t>
            </w:r>
            <w:r w:rsidRPr="008E2255">
              <w:rPr>
                <w:rFonts w:ascii="Cambria" w:hAnsi="Cambria"/>
                <w:sz w:val="22"/>
                <w:szCs w:val="22"/>
                <w:u w:val="single"/>
              </w:rPr>
              <w:t>__________________________________________________</w:t>
            </w:r>
          </w:p>
          <w:p w14:paraId="7051D46B" w14:textId="77777777" w:rsidR="00C54B6D" w:rsidRPr="008E2255" w:rsidRDefault="00C54B6D" w:rsidP="00C54B6D">
            <w:pPr>
              <w:keepNext/>
              <w:spacing w:before="120" w:after="120"/>
              <w:rPr>
                <w:rFonts w:ascii="Cambria" w:hAnsi="Cambria"/>
                <w:sz w:val="22"/>
                <w:szCs w:val="22"/>
              </w:rPr>
            </w:pPr>
            <w:r w:rsidRPr="008E2255">
              <w:rPr>
                <w:rFonts w:ascii="Cambria" w:hAnsi="Cambria"/>
                <w:sz w:val="22"/>
                <w:szCs w:val="22"/>
              </w:rPr>
              <w:t xml:space="preserve">Юридический адрес: </w:t>
            </w:r>
            <w:r w:rsidRPr="008E2255">
              <w:rPr>
                <w:rFonts w:ascii="Cambria" w:hAnsi="Cambria"/>
                <w:sz w:val="22"/>
                <w:szCs w:val="22"/>
                <w:u w:val="single"/>
              </w:rPr>
              <w:t>__________________________________________</w:t>
            </w:r>
          </w:p>
          <w:p w14:paraId="0E4F0895" w14:textId="77777777" w:rsidR="00C54B6D" w:rsidRPr="008E2255" w:rsidRDefault="00C54B6D" w:rsidP="00C54B6D">
            <w:pPr>
              <w:keepNext/>
              <w:spacing w:before="120" w:after="120"/>
              <w:rPr>
                <w:rFonts w:ascii="Cambria" w:hAnsi="Cambria"/>
                <w:sz w:val="22"/>
                <w:szCs w:val="22"/>
              </w:rPr>
            </w:pPr>
            <w:r w:rsidRPr="008E2255">
              <w:rPr>
                <w:rFonts w:ascii="Cambria" w:hAnsi="Cambria"/>
                <w:sz w:val="22"/>
                <w:szCs w:val="22"/>
              </w:rPr>
              <w:t xml:space="preserve">Фактический адрес: </w:t>
            </w:r>
            <w:r w:rsidRPr="008E2255">
              <w:rPr>
                <w:rFonts w:ascii="Cambria" w:hAnsi="Cambria"/>
                <w:sz w:val="22"/>
                <w:szCs w:val="22"/>
                <w:u w:val="single"/>
              </w:rPr>
              <w:t>__________________________________________</w:t>
            </w:r>
          </w:p>
          <w:p w14:paraId="0908EB6A" w14:textId="77777777" w:rsidR="00C54B6D" w:rsidRPr="008E2255" w:rsidRDefault="00C54B6D" w:rsidP="00C54B6D">
            <w:pPr>
              <w:keepNext/>
              <w:spacing w:before="120" w:after="120"/>
              <w:rPr>
                <w:rFonts w:ascii="Cambria" w:hAnsi="Cambria"/>
                <w:sz w:val="22"/>
                <w:szCs w:val="22"/>
              </w:rPr>
            </w:pPr>
            <w:r w:rsidRPr="008E2255">
              <w:rPr>
                <w:rFonts w:ascii="Cambria" w:hAnsi="Cambria"/>
                <w:sz w:val="22"/>
                <w:szCs w:val="22"/>
              </w:rPr>
              <w:t xml:space="preserve">ИНН </w:t>
            </w:r>
            <w:r w:rsidRPr="008E2255">
              <w:rPr>
                <w:rFonts w:ascii="Cambria" w:hAnsi="Cambria"/>
                <w:sz w:val="22"/>
                <w:szCs w:val="22"/>
                <w:u w:val="single"/>
              </w:rPr>
              <w:t>__________________</w:t>
            </w:r>
            <w:r w:rsidRPr="008E2255">
              <w:rPr>
                <w:rFonts w:ascii="Cambria" w:hAnsi="Cambria"/>
                <w:sz w:val="22"/>
                <w:szCs w:val="22"/>
              </w:rPr>
              <w:t xml:space="preserve">   КПП </w:t>
            </w:r>
            <w:r w:rsidRPr="008E2255">
              <w:rPr>
                <w:rFonts w:ascii="Cambria" w:hAnsi="Cambria"/>
                <w:sz w:val="22"/>
                <w:szCs w:val="22"/>
                <w:u w:val="single"/>
              </w:rPr>
              <w:t>__________________</w:t>
            </w:r>
          </w:p>
          <w:p w14:paraId="363BE639" w14:textId="77777777" w:rsidR="00C54B6D" w:rsidRPr="008E2255" w:rsidRDefault="00C54B6D" w:rsidP="00C54B6D">
            <w:pPr>
              <w:keepNext/>
              <w:spacing w:before="120" w:after="120"/>
              <w:rPr>
                <w:rFonts w:ascii="Cambria" w:hAnsi="Cambria"/>
                <w:sz w:val="22"/>
                <w:szCs w:val="22"/>
              </w:rPr>
            </w:pPr>
            <w:r w:rsidRPr="008E2255">
              <w:rPr>
                <w:rFonts w:ascii="Cambria" w:hAnsi="Cambria"/>
                <w:sz w:val="22"/>
                <w:szCs w:val="22"/>
              </w:rPr>
              <w:t xml:space="preserve">ОГРН </w:t>
            </w:r>
            <w:r w:rsidRPr="008E2255">
              <w:rPr>
                <w:rFonts w:ascii="Cambria" w:hAnsi="Cambria"/>
                <w:sz w:val="22"/>
                <w:szCs w:val="22"/>
                <w:u w:val="single"/>
              </w:rPr>
              <w:t>__________________</w:t>
            </w:r>
          </w:p>
          <w:p w14:paraId="32FBF2B2" w14:textId="77777777" w:rsidR="00C54B6D" w:rsidRPr="00FF7498" w:rsidRDefault="00C54B6D" w:rsidP="00C54B6D">
            <w:pPr>
              <w:keepNext/>
              <w:spacing w:before="120" w:after="120"/>
              <w:rPr>
                <w:rFonts w:ascii="Cambria" w:hAnsi="Cambria"/>
                <w:b/>
                <w:bCs/>
                <w:sz w:val="22"/>
                <w:szCs w:val="22"/>
              </w:rPr>
            </w:pPr>
            <w:r w:rsidRPr="00E14C00">
              <w:rPr>
                <w:rFonts w:ascii="Cambria" w:hAnsi="Cambria"/>
                <w:b/>
                <w:bCs/>
                <w:sz w:val="22"/>
                <w:szCs w:val="22"/>
              </w:rPr>
              <w:t>Банковские реквизиты:</w:t>
            </w:r>
          </w:p>
          <w:p w14:paraId="069A7647" w14:textId="77777777" w:rsidR="00C54B6D" w:rsidRPr="00FF7498" w:rsidRDefault="00C54B6D" w:rsidP="00C54B6D">
            <w:pPr>
              <w:keepNext/>
              <w:spacing w:before="120" w:after="120"/>
              <w:rPr>
                <w:rFonts w:ascii="Cambria" w:hAnsi="Cambria"/>
                <w:sz w:val="22"/>
                <w:szCs w:val="22"/>
              </w:rPr>
            </w:pPr>
            <w:r>
              <w:rPr>
                <w:rFonts w:ascii="Cambria" w:hAnsi="Cambria"/>
                <w:sz w:val="22"/>
                <w:szCs w:val="22"/>
              </w:rPr>
              <w:t>р</w:t>
            </w:r>
            <w:r w:rsidRPr="00D82817">
              <w:rPr>
                <w:rFonts w:ascii="Cambria" w:hAnsi="Cambria"/>
                <w:sz w:val="22"/>
                <w:szCs w:val="22"/>
              </w:rPr>
              <w:t xml:space="preserve">/с: </w:t>
            </w:r>
          </w:p>
          <w:p w14:paraId="6EB82C93"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Банк:</w:t>
            </w:r>
          </w:p>
          <w:p w14:paraId="2A92F8BE" w14:textId="77777777" w:rsidR="00C54B6D" w:rsidRPr="00C54B6D" w:rsidRDefault="00C54B6D" w:rsidP="00C54B6D">
            <w:pPr>
              <w:keepNext/>
              <w:spacing w:before="120" w:after="120"/>
              <w:rPr>
                <w:rFonts w:ascii="Cambria" w:hAnsi="Cambria"/>
                <w:sz w:val="22"/>
                <w:szCs w:val="22"/>
              </w:rPr>
            </w:pPr>
            <w:r>
              <w:rPr>
                <w:rFonts w:ascii="Cambria" w:hAnsi="Cambria"/>
                <w:sz w:val="22"/>
                <w:szCs w:val="22"/>
              </w:rPr>
              <w:t>к</w:t>
            </w:r>
            <w:r w:rsidRPr="00D82817">
              <w:rPr>
                <w:rFonts w:ascii="Cambria" w:hAnsi="Cambria"/>
                <w:sz w:val="22"/>
                <w:szCs w:val="22"/>
              </w:rPr>
              <w:t xml:space="preserve">/с: </w:t>
            </w:r>
          </w:p>
          <w:p w14:paraId="635D55E1" w14:textId="77777777" w:rsidR="00C54B6D" w:rsidRPr="008E2255" w:rsidRDefault="00C54B6D" w:rsidP="00C54B6D">
            <w:pPr>
              <w:keepNext/>
              <w:spacing w:before="120" w:after="120"/>
              <w:rPr>
                <w:rFonts w:ascii="Cambria" w:hAnsi="Cambria"/>
                <w:sz w:val="22"/>
                <w:szCs w:val="22"/>
              </w:rPr>
            </w:pPr>
            <w:r w:rsidRPr="00D82817">
              <w:rPr>
                <w:rFonts w:ascii="Cambria" w:hAnsi="Cambria"/>
                <w:sz w:val="22"/>
                <w:szCs w:val="22"/>
              </w:rPr>
              <w:t>БИК:</w:t>
            </w:r>
          </w:p>
          <w:p w14:paraId="5DC5D8B9" w14:textId="77777777" w:rsidR="00C54B6D" w:rsidRPr="00D82817" w:rsidRDefault="00C54B6D" w:rsidP="00C54B6D">
            <w:pPr>
              <w:keepNext/>
              <w:spacing w:before="120" w:after="120"/>
              <w:rPr>
                <w:rFonts w:ascii="Cambria" w:hAnsi="Cambria"/>
                <w:sz w:val="22"/>
                <w:szCs w:val="22"/>
              </w:rPr>
            </w:pPr>
          </w:p>
        </w:tc>
        <w:tc>
          <w:tcPr>
            <w:tcW w:w="4677" w:type="dxa"/>
          </w:tcPr>
          <w:p w14:paraId="229B0713" w14:textId="4362C9B4"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ФИО: </w:t>
            </w:r>
          </w:p>
          <w:p w14:paraId="306B198D"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Дата рождения: </w:t>
            </w:r>
          </w:p>
          <w:p w14:paraId="17C0122A"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Место рождения: </w:t>
            </w:r>
          </w:p>
          <w:p w14:paraId="3E8583DD"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Паспорт: серия ______ № ___________</w:t>
            </w:r>
          </w:p>
          <w:p w14:paraId="23208E61"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Выдан: </w:t>
            </w:r>
          </w:p>
          <w:p w14:paraId="3302D197"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Дата выдачи: «___» _________ ____ г.</w:t>
            </w:r>
          </w:p>
          <w:p w14:paraId="0E2F6A18"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Код подразделения: ___-___</w:t>
            </w:r>
          </w:p>
          <w:p w14:paraId="4C05E532"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СНИЛС: </w:t>
            </w:r>
          </w:p>
          <w:p w14:paraId="19369E23"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 xml:space="preserve">ИНН: </w:t>
            </w:r>
          </w:p>
          <w:p w14:paraId="5F5D5890"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Адрес регистрации:</w:t>
            </w:r>
          </w:p>
          <w:p w14:paraId="1B1B80D4" w14:textId="77777777" w:rsidR="00C54B6D" w:rsidRDefault="00C54B6D" w:rsidP="00C54B6D">
            <w:pPr>
              <w:keepNext/>
              <w:spacing w:before="120" w:after="120"/>
              <w:rPr>
                <w:rFonts w:ascii="Cambria" w:hAnsi="Cambria"/>
                <w:sz w:val="22"/>
                <w:szCs w:val="22"/>
              </w:rPr>
            </w:pPr>
            <w:r>
              <w:rPr>
                <w:rFonts w:ascii="Cambria" w:hAnsi="Cambria"/>
                <w:sz w:val="22"/>
                <w:szCs w:val="22"/>
              </w:rPr>
              <w:t xml:space="preserve">Телефон: </w:t>
            </w:r>
          </w:p>
          <w:p w14:paraId="092A09CE" w14:textId="77777777" w:rsidR="00C54B6D" w:rsidRPr="00FF7498" w:rsidRDefault="00C54B6D" w:rsidP="00C54B6D">
            <w:pPr>
              <w:keepNext/>
              <w:spacing w:before="120" w:after="120"/>
              <w:rPr>
                <w:rFonts w:ascii="Cambria" w:hAnsi="Cambria"/>
                <w:sz w:val="22"/>
                <w:szCs w:val="22"/>
              </w:rPr>
            </w:pPr>
            <w:r>
              <w:rPr>
                <w:rFonts w:ascii="Cambria" w:hAnsi="Cambria"/>
                <w:sz w:val="22"/>
                <w:szCs w:val="22"/>
                <w:lang w:val="en-US"/>
              </w:rPr>
              <w:t>Email</w:t>
            </w:r>
            <w:r w:rsidRPr="00FF7498">
              <w:rPr>
                <w:rFonts w:ascii="Cambria" w:hAnsi="Cambria"/>
                <w:sz w:val="22"/>
                <w:szCs w:val="22"/>
              </w:rPr>
              <w:t>:</w:t>
            </w:r>
          </w:p>
          <w:p w14:paraId="2CC6CD93" w14:textId="77777777" w:rsidR="00C54B6D" w:rsidRPr="00FF7498" w:rsidRDefault="00C54B6D" w:rsidP="00C54B6D">
            <w:pPr>
              <w:keepNext/>
              <w:spacing w:before="120" w:after="120"/>
              <w:rPr>
                <w:rFonts w:ascii="Cambria" w:hAnsi="Cambria"/>
                <w:b/>
                <w:bCs/>
                <w:sz w:val="22"/>
                <w:szCs w:val="22"/>
              </w:rPr>
            </w:pPr>
            <w:r w:rsidRPr="00E14C00">
              <w:rPr>
                <w:rFonts w:ascii="Cambria" w:hAnsi="Cambria"/>
                <w:b/>
                <w:bCs/>
                <w:sz w:val="22"/>
                <w:szCs w:val="22"/>
              </w:rPr>
              <w:t>Банковские реквизиты:</w:t>
            </w:r>
          </w:p>
          <w:p w14:paraId="61C93A8C" w14:textId="77777777" w:rsidR="00C54B6D" w:rsidRPr="00FF7498" w:rsidRDefault="00C54B6D" w:rsidP="00C54B6D">
            <w:pPr>
              <w:keepNext/>
              <w:spacing w:before="120" w:after="120"/>
              <w:rPr>
                <w:rFonts w:ascii="Cambria" w:hAnsi="Cambria"/>
                <w:sz w:val="22"/>
                <w:szCs w:val="22"/>
              </w:rPr>
            </w:pPr>
            <w:r>
              <w:rPr>
                <w:rFonts w:ascii="Cambria" w:hAnsi="Cambria"/>
                <w:sz w:val="22"/>
                <w:szCs w:val="22"/>
              </w:rPr>
              <w:t>л</w:t>
            </w:r>
            <w:r w:rsidRPr="00D82817">
              <w:rPr>
                <w:rFonts w:ascii="Cambria" w:hAnsi="Cambria"/>
                <w:sz w:val="22"/>
                <w:szCs w:val="22"/>
              </w:rPr>
              <w:t xml:space="preserve">/с: </w:t>
            </w:r>
          </w:p>
          <w:p w14:paraId="7FD7E4E6" w14:textId="77777777" w:rsidR="00C54B6D" w:rsidRDefault="00C54B6D" w:rsidP="00C54B6D">
            <w:pPr>
              <w:keepNext/>
              <w:spacing w:before="120" w:after="120"/>
              <w:rPr>
                <w:rFonts w:ascii="Cambria" w:hAnsi="Cambria"/>
                <w:sz w:val="22"/>
                <w:szCs w:val="22"/>
              </w:rPr>
            </w:pPr>
            <w:r w:rsidRPr="00D82817">
              <w:rPr>
                <w:rFonts w:ascii="Cambria" w:hAnsi="Cambria"/>
                <w:sz w:val="22"/>
                <w:szCs w:val="22"/>
              </w:rPr>
              <w:t>Банк:</w:t>
            </w:r>
          </w:p>
          <w:p w14:paraId="187535CE" w14:textId="77777777" w:rsidR="00C54B6D" w:rsidRDefault="00C54B6D" w:rsidP="00C54B6D">
            <w:pPr>
              <w:keepNext/>
              <w:spacing w:before="120" w:after="120"/>
              <w:rPr>
                <w:rFonts w:ascii="Cambria" w:hAnsi="Cambria"/>
                <w:sz w:val="22"/>
                <w:szCs w:val="22"/>
                <w:lang w:val="en-US"/>
              </w:rPr>
            </w:pPr>
            <w:r>
              <w:rPr>
                <w:rFonts w:ascii="Cambria" w:hAnsi="Cambria"/>
                <w:sz w:val="22"/>
                <w:szCs w:val="22"/>
              </w:rPr>
              <w:t>к</w:t>
            </w:r>
            <w:r w:rsidRPr="00D82817">
              <w:rPr>
                <w:rFonts w:ascii="Cambria" w:hAnsi="Cambria"/>
                <w:sz w:val="22"/>
                <w:szCs w:val="22"/>
              </w:rPr>
              <w:t xml:space="preserve">/с: </w:t>
            </w:r>
          </w:p>
          <w:p w14:paraId="639DE930" w14:textId="77777777" w:rsidR="00C54B6D" w:rsidRDefault="00C54B6D" w:rsidP="00C54B6D">
            <w:pPr>
              <w:spacing w:before="120" w:after="120"/>
              <w:rPr>
                <w:rFonts w:ascii="Cambria" w:hAnsi="Cambria"/>
                <w:sz w:val="22"/>
                <w:szCs w:val="22"/>
              </w:rPr>
            </w:pPr>
            <w:r w:rsidRPr="00D82817">
              <w:rPr>
                <w:rFonts w:ascii="Cambria" w:hAnsi="Cambria"/>
                <w:sz w:val="22"/>
                <w:szCs w:val="22"/>
              </w:rPr>
              <w:t>БИК:</w:t>
            </w:r>
          </w:p>
        </w:tc>
      </w:tr>
      <w:tr w:rsidR="00C54B6D" w14:paraId="52221DFB" w14:textId="77777777" w:rsidTr="00C54B6D">
        <w:tc>
          <w:tcPr>
            <w:tcW w:w="4673" w:type="dxa"/>
          </w:tcPr>
          <w:p w14:paraId="0EB4962C" w14:textId="77777777" w:rsidR="00C54B6D" w:rsidRDefault="00C54B6D" w:rsidP="00C54B6D">
            <w:pPr>
              <w:keepNext/>
              <w:spacing w:before="120" w:after="120"/>
              <w:rPr>
                <w:rFonts w:ascii="Cambria" w:hAnsi="Cambria"/>
                <w:sz w:val="22"/>
                <w:szCs w:val="22"/>
              </w:rPr>
            </w:pPr>
            <w:r>
              <w:rPr>
                <w:rFonts w:ascii="Cambria" w:hAnsi="Cambria"/>
                <w:sz w:val="22"/>
                <w:szCs w:val="22"/>
              </w:rPr>
              <w:t>Должность</w:t>
            </w:r>
          </w:p>
          <w:p w14:paraId="40F1CC02" w14:textId="77777777" w:rsidR="00C54B6D" w:rsidRPr="008E2255" w:rsidRDefault="00C54B6D" w:rsidP="00C54B6D">
            <w:pPr>
              <w:keepNext/>
              <w:spacing w:before="120" w:after="120"/>
              <w:rPr>
                <w:rFonts w:ascii="Cambria" w:hAnsi="Cambria"/>
                <w:sz w:val="22"/>
                <w:szCs w:val="22"/>
              </w:rPr>
            </w:pPr>
          </w:p>
          <w:p w14:paraId="172C4125" w14:textId="77777777" w:rsidR="00C54B6D" w:rsidRDefault="00C54B6D" w:rsidP="00C54B6D">
            <w:pPr>
              <w:keepNext/>
              <w:spacing w:before="120" w:after="120"/>
              <w:rPr>
                <w:rFonts w:ascii="Cambria" w:hAnsi="Cambria"/>
                <w:sz w:val="22"/>
                <w:szCs w:val="22"/>
                <w:lang w:val="en-US"/>
              </w:rPr>
            </w:pPr>
            <w:r w:rsidRPr="00D82817">
              <w:rPr>
                <w:rFonts w:ascii="Cambria" w:hAnsi="Cambria"/>
                <w:sz w:val="22"/>
                <w:szCs w:val="22"/>
              </w:rPr>
              <w:t>_________________ / __________________ /</w:t>
            </w:r>
          </w:p>
          <w:p w14:paraId="5BC7EADA" w14:textId="17CBE8CF" w:rsidR="00C54B6D" w:rsidRDefault="00C54B6D" w:rsidP="00C54B6D">
            <w:pPr>
              <w:keepNext/>
              <w:spacing w:before="120" w:after="120"/>
              <w:rPr>
                <w:rFonts w:ascii="Cambria" w:hAnsi="Cambria"/>
                <w:sz w:val="22"/>
                <w:szCs w:val="22"/>
              </w:rPr>
            </w:pPr>
            <w:r w:rsidRPr="008E2255">
              <w:rPr>
                <w:rFonts w:ascii="Cambria" w:hAnsi="Cambria"/>
                <w:i/>
                <w:iCs/>
                <w:sz w:val="16"/>
                <w:szCs w:val="16"/>
              </w:rPr>
              <w:t>МП</w:t>
            </w:r>
            <w:r w:rsidRPr="00D82817">
              <w:rPr>
                <w:rFonts w:ascii="Cambria" w:hAnsi="Cambria"/>
                <w:sz w:val="16"/>
                <w:szCs w:val="16"/>
              </w:rPr>
              <w:t xml:space="preserve">          </w:t>
            </w:r>
            <w:proofErr w:type="gramStart"/>
            <w:r w:rsidRPr="00D82817">
              <w:rPr>
                <w:rFonts w:ascii="Cambria" w:hAnsi="Cambria"/>
                <w:sz w:val="16"/>
                <w:szCs w:val="16"/>
              </w:rPr>
              <w:t xml:space="preserve">   (подпись)   </w:t>
            </w:r>
            <w:proofErr w:type="gramEnd"/>
            <w:r w:rsidRPr="00D82817">
              <w:rPr>
                <w:rFonts w:ascii="Cambria" w:hAnsi="Cambria"/>
                <w:sz w:val="16"/>
                <w:szCs w:val="16"/>
              </w:rPr>
              <w:t xml:space="preserve">      </w:t>
            </w:r>
            <w:proofErr w:type="gramStart"/>
            <w:r w:rsidRPr="00D82817">
              <w:rPr>
                <w:rFonts w:ascii="Cambria" w:hAnsi="Cambria"/>
                <w:sz w:val="16"/>
                <w:szCs w:val="16"/>
              </w:rPr>
              <w:t xml:space="preserve">   (</w:t>
            </w:r>
            <w:proofErr w:type="gramEnd"/>
            <w:r w:rsidRPr="00D82817">
              <w:rPr>
                <w:rFonts w:ascii="Cambria" w:hAnsi="Cambria"/>
                <w:sz w:val="16"/>
                <w:szCs w:val="16"/>
              </w:rPr>
              <w:t>расшифровка)</w:t>
            </w:r>
          </w:p>
        </w:tc>
        <w:tc>
          <w:tcPr>
            <w:tcW w:w="4677" w:type="dxa"/>
          </w:tcPr>
          <w:p w14:paraId="163C5037" w14:textId="2FEB2012" w:rsidR="00C54B6D" w:rsidRDefault="00C54B6D" w:rsidP="00C54B6D">
            <w:pPr>
              <w:keepNext/>
              <w:spacing w:before="120" w:after="120"/>
              <w:rPr>
                <w:rFonts w:ascii="Cambria" w:hAnsi="Cambria"/>
                <w:sz w:val="22"/>
                <w:szCs w:val="22"/>
              </w:rPr>
            </w:pPr>
          </w:p>
          <w:p w14:paraId="22DE0D5F" w14:textId="77777777" w:rsidR="00C54B6D" w:rsidRPr="008E2255" w:rsidRDefault="00C54B6D" w:rsidP="00C54B6D">
            <w:pPr>
              <w:keepNext/>
              <w:spacing w:before="120" w:after="120"/>
              <w:rPr>
                <w:rFonts w:ascii="Cambria" w:hAnsi="Cambria"/>
                <w:sz w:val="22"/>
                <w:szCs w:val="22"/>
              </w:rPr>
            </w:pPr>
          </w:p>
          <w:p w14:paraId="3BB3C29D" w14:textId="77777777" w:rsidR="00C54B6D" w:rsidRDefault="00C54B6D" w:rsidP="00C54B6D">
            <w:pPr>
              <w:keepNext/>
              <w:spacing w:before="120" w:after="120"/>
              <w:rPr>
                <w:rFonts w:ascii="Cambria" w:hAnsi="Cambria"/>
                <w:sz w:val="22"/>
                <w:szCs w:val="22"/>
                <w:lang w:val="en-US"/>
              </w:rPr>
            </w:pPr>
            <w:r w:rsidRPr="00D82817">
              <w:rPr>
                <w:rFonts w:ascii="Cambria" w:hAnsi="Cambria"/>
                <w:sz w:val="22"/>
                <w:szCs w:val="22"/>
              </w:rPr>
              <w:t>_________________ / __________________ /</w:t>
            </w:r>
          </w:p>
          <w:p w14:paraId="7A3DD759" w14:textId="77777777" w:rsidR="00C54B6D" w:rsidRDefault="00C54B6D" w:rsidP="00C54B6D">
            <w:pPr>
              <w:spacing w:before="120" w:after="120"/>
              <w:rPr>
                <w:rFonts w:ascii="Cambria" w:hAnsi="Cambria"/>
                <w:sz w:val="22"/>
                <w:szCs w:val="22"/>
              </w:rPr>
            </w:pPr>
            <w:r w:rsidRPr="00D82817">
              <w:rPr>
                <w:rFonts w:ascii="Cambria" w:hAnsi="Cambria"/>
                <w:sz w:val="16"/>
                <w:szCs w:val="16"/>
              </w:rPr>
              <w:t xml:space="preserve">             (</w:t>
            </w:r>
            <w:proofErr w:type="gramStart"/>
            <w:r w:rsidRPr="00D82817">
              <w:rPr>
                <w:rFonts w:ascii="Cambria" w:hAnsi="Cambria"/>
                <w:sz w:val="16"/>
                <w:szCs w:val="16"/>
              </w:rPr>
              <w:t xml:space="preserve">подпись)   </w:t>
            </w:r>
            <w:proofErr w:type="gramEnd"/>
            <w:r w:rsidRPr="00D82817">
              <w:rPr>
                <w:rFonts w:ascii="Cambria" w:hAnsi="Cambria"/>
                <w:sz w:val="16"/>
                <w:szCs w:val="16"/>
              </w:rPr>
              <w:t xml:space="preserve">      </w:t>
            </w:r>
            <w:proofErr w:type="gramStart"/>
            <w:r w:rsidRPr="00D82817">
              <w:rPr>
                <w:rFonts w:ascii="Cambria" w:hAnsi="Cambria"/>
                <w:sz w:val="16"/>
                <w:szCs w:val="16"/>
              </w:rPr>
              <w:t xml:space="preserve">   (</w:t>
            </w:r>
            <w:proofErr w:type="gramEnd"/>
            <w:r w:rsidRPr="00D82817">
              <w:rPr>
                <w:rFonts w:ascii="Cambria" w:hAnsi="Cambria"/>
                <w:sz w:val="16"/>
                <w:szCs w:val="16"/>
              </w:rPr>
              <w:t>расшифровка)</w:t>
            </w:r>
          </w:p>
        </w:tc>
      </w:tr>
    </w:tbl>
    <w:p w14:paraId="724D6840" w14:textId="77777777" w:rsidR="003442FC" w:rsidRDefault="003442FC">
      <w:pPr>
        <w:spacing w:before="240" w:after="80" w:line="312" w:lineRule="auto"/>
        <w:rPr>
          <w:rFonts w:ascii="Cambria" w:hAnsi="Cambria"/>
          <w:sz w:val="22"/>
          <w:szCs w:val="22"/>
        </w:rPr>
      </w:pPr>
    </w:p>
    <w:p w14:paraId="7131D7D8" w14:textId="5D4A153E" w:rsidR="00605950" w:rsidRPr="003442FC" w:rsidRDefault="003442FC">
      <w:pPr>
        <w:spacing w:before="240" w:after="80" w:line="312" w:lineRule="auto"/>
        <w:rPr>
          <w:rFonts w:ascii="Cambria" w:hAnsi="Cambria"/>
          <w:sz w:val="20"/>
          <w:szCs w:val="20"/>
        </w:rPr>
      </w:pPr>
      <w:r w:rsidRPr="003442FC">
        <w:rPr>
          <w:rFonts w:ascii="Cambria" w:hAnsi="Cambria"/>
          <w:sz w:val="20"/>
          <w:szCs w:val="20"/>
        </w:rPr>
        <w:t>Экземпляр настоящего Договора получил(а): __________</w:t>
      </w:r>
      <w:r w:rsidRPr="003442FC">
        <w:rPr>
          <w:rFonts w:ascii="Cambria" w:hAnsi="Cambria"/>
          <w:sz w:val="20"/>
          <w:szCs w:val="20"/>
        </w:rPr>
        <w:t xml:space="preserve">__ / __________________ </w:t>
      </w:r>
      <w:proofErr w:type="gramStart"/>
      <w:r w:rsidRPr="003442FC">
        <w:rPr>
          <w:rFonts w:ascii="Cambria" w:hAnsi="Cambria"/>
          <w:sz w:val="20"/>
          <w:szCs w:val="20"/>
        </w:rPr>
        <w:t>/  «</w:t>
      </w:r>
      <w:proofErr w:type="gramEnd"/>
      <w:r w:rsidRPr="003442FC">
        <w:rPr>
          <w:rFonts w:ascii="Cambria" w:hAnsi="Cambria"/>
          <w:sz w:val="20"/>
          <w:szCs w:val="20"/>
        </w:rPr>
        <w:t>___» _</w:t>
      </w:r>
      <w:r w:rsidRPr="003442FC">
        <w:rPr>
          <w:rFonts w:ascii="Cambria" w:hAnsi="Cambria"/>
          <w:sz w:val="20"/>
          <w:szCs w:val="20"/>
        </w:rPr>
        <w:t>______ 20___ г.</w:t>
      </w:r>
    </w:p>
    <w:sectPr w:rsidR="00605950" w:rsidRPr="003442FC" w:rsidSect="005B6E74">
      <w:footerReference w:type="default" r:id="rId7"/>
      <w:pgSz w:w="11906" w:h="16838"/>
      <w:pgMar w:top="1134" w:right="849"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EBE0" w14:textId="77777777" w:rsidR="003442FC" w:rsidRDefault="003442FC">
      <w:r>
        <w:separator/>
      </w:r>
    </w:p>
  </w:endnote>
  <w:endnote w:type="continuationSeparator" w:id="0">
    <w:p w14:paraId="67703691" w14:textId="77777777" w:rsidR="003442FC" w:rsidRDefault="0034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3EF7" w14:textId="77777777" w:rsidR="00605950" w:rsidRDefault="003442FC">
    <w:pPr>
      <w:jc w:val="center"/>
    </w:pPr>
    <w:r>
      <w:rPr>
        <w:sz w:val="20"/>
        <w:szCs w:val="20"/>
      </w:rPr>
      <w:t xml:space="preserve">Стр. </w:t>
    </w:r>
    <w:r>
      <w:rPr>
        <w:sz w:val="20"/>
        <w:szCs w:val="20"/>
      </w:rPr>
      <w:fldChar w:fldCharType="begin"/>
    </w:r>
    <w:r>
      <w:rPr>
        <w:sz w:val="20"/>
        <w:szCs w:val="20"/>
      </w:rPr>
      <w:instrText>PAGE</w:instrText>
    </w:r>
    <w:r>
      <w:rPr>
        <w:sz w:val="20"/>
        <w:szCs w:val="20"/>
      </w:rPr>
      <w:fldChar w:fldCharType="separate"/>
    </w:r>
    <w:r w:rsidR="005B6E74">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B6E74">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C66D" w14:textId="77777777" w:rsidR="003442FC" w:rsidRDefault="003442FC">
      <w:r>
        <w:separator/>
      </w:r>
    </w:p>
  </w:footnote>
  <w:footnote w:type="continuationSeparator" w:id="0">
    <w:p w14:paraId="313E8E0A" w14:textId="77777777" w:rsidR="003442FC" w:rsidRDefault="00344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7A07"/>
    <w:multiLevelType w:val="hybridMultilevel"/>
    <w:tmpl w:val="6CC07B44"/>
    <w:lvl w:ilvl="0" w:tplc="614E60DE">
      <w:start w:val="1"/>
      <w:numFmt w:val="bullet"/>
      <w:lvlText w:val="●"/>
      <w:lvlJc w:val="left"/>
      <w:pPr>
        <w:ind w:left="720" w:hanging="360"/>
      </w:pPr>
    </w:lvl>
    <w:lvl w:ilvl="1" w:tplc="C1543A7C">
      <w:start w:val="1"/>
      <w:numFmt w:val="bullet"/>
      <w:lvlText w:val="○"/>
      <w:lvlJc w:val="left"/>
      <w:pPr>
        <w:ind w:left="1440" w:hanging="360"/>
      </w:pPr>
    </w:lvl>
    <w:lvl w:ilvl="2" w:tplc="F802F944">
      <w:start w:val="1"/>
      <w:numFmt w:val="bullet"/>
      <w:lvlText w:val="■"/>
      <w:lvlJc w:val="left"/>
      <w:pPr>
        <w:ind w:left="2160" w:hanging="360"/>
      </w:pPr>
    </w:lvl>
    <w:lvl w:ilvl="3" w:tplc="33604B12">
      <w:start w:val="1"/>
      <w:numFmt w:val="bullet"/>
      <w:lvlText w:val="●"/>
      <w:lvlJc w:val="left"/>
      <w:pPr>
        <w:ind w:left="2880" w:hanging="360"/>
      </w:pPr>
    </w:lvl>
    <w:lvl w:ilvl="4" w:tplc="84A2A52C">
      <w:start w:val="1"/>
      <w:numFmt w:val="bullet"/>
      <w:lvlText w:val="○"/>
      <w:lvlJc w:val="left"/>
      <w:pPr>
        <w:ind w:left="3600" w:hanging="360"/>
      </w:pPr>
    </w:lvl>
    <w:lvl w:ilvl="5" w:tplc="221E2880">
      <w:start w:val="1"/>
      <w:numFmt w:val="bullet"/>
      <w:lvlText w:val="■"/>
      <w:lvlJc w:val="left"/>
      <w:pPr>
        <w:ind w:left="4320" w:hanging="360"/>
      </w:pPr>
    </w:lvl>
    <w:lvl w:ilvl="6" w:tplc="0EF0652C">
      <w:start w:val="1"/>
      <w:numFmt w:val="bullet"/>
      <w:lvlText w:val="●"/>
      <w:lvlJc w:val="left"/>
      <w:pPr>
        <w:ind w:left="5040" w:hanging="360"/>
      </w:pPr>
    </w:lvl>
    <w:lvl w:ilvl="7" w:tplc="C9F8C7E4">
      <w:start w:val="1"/>
      <w:numFmt w:val="bullet"/>
      <w:lvlText w:val="●"/>
      <w:lvlJc w:val="left"/>
      <w:pPr>
        <w:ind w:left="5760" w:hanging="360"/>
      </w:pPr>
    </w:lvl>
    <w:lvl w:ilvl="8" w:tplc="13B0A5B0">
      <w:start w:val="1"/>
      <w:numFmt w:val="bullet"/>
      <w:lvlText w:val="●"/>
      <w:lvlJc w:val="left"/>
      <w:pPr>
        <w:ind w:left="6480" w:hanging="360"/>
      </w:pPr>
    </w:lvl>
  </w:abstractNum>
  <w:abstractNum w:abstractNumId="1" w15:restartNumberingAfterBreak="0">
    <w:nsid w:val="59FD754A"/>
    <w:multiLevelType w:val="hybridMultilevel"/>
    <w:tmpl w:val="BB8C6C74"/>
    <w:lvl w:ilvl="0" w:tplc="3FC60FBA">
      <w:start w:val="1"/>
      <w:numFmt w:val="bullet"/>
      <w:lvlText w:val="•"/>
      <w:lvlJc w:val="left"/>
      <w:pPr>
        <w:ind w:left="720" w:hanging="360"/>
      </w:pPr>
    </w:lvl>
    <w:lvl w:ilvl="1" w:tplc="D228EF48">
      <w:numFmt w:val="decimal"/>
      <w:lvlText w:val=""/>
      <w:lvlJc w:val="left"/>
    </w:lvl>
    <w:lvl w:ilvl="2" w:tplc="58E00AB4">
      <w:numFmt w:val="decimal"/>
      <w:lvlText w:val=""/>
      <w:lvlJc w:val="left"/>
    </w:lvl>
    <w:lvl w:ilvl="3" w:tplc="EC3428A0">
      <w:numFmt w:val="decimal"/>
      <w:lvlText w:val=""/>
      <w:lvlJc w:val="left"/>
    </w:lvl>
    <w:lvl w:ilvl="4" w:tplc="E9365098">
      <w:numFmt w:val="decimal"/>
      <w:lvlText w:val=""/>
      <w:lvlJc w:val="left"/>
    </w:lvl>
    <w:lvl w:ilvl="5" w:tplc="47A85D60">
      <w:numFmt w:val="decimal"/>
      <w:lvlText w:val=""/>
      <w:lvlJc w:val="left"/>
    </w:lvl>
    <w:lvl w:ilvl="6" w:tplc="8BA2588C">
      <w:numFmt w:val="decimal"/>
      <w:lvlText w:val=""/>
      <w:lvlJc w:val="left"/>
    </w:lvl>
    <w:lvl w:ilvl="7" w:tplc="8A9ACF60">
      <w:numFmt w:val="decimal"/>
      <w:lvlText w:val=""/>
      <w:lvlJc w:val="left"/>
    </w:lvl>
    <w:lvl w:ilvl="8" w:tplc="3686384C">
      <w:numFmt w:val="decimal"/>
      <w:lvlText w:val=""/>
      <w:lvlJc w:val="left"/>
    </w:lvl>
  </w:abstractNum>
  <w:num w:numId="1" w16cid:durableId="2139909147">
    <w:abstractNumId w:val="0"/>
    <w:lvlOverride w:ilvl="0">
      <w:startOverride w:val="1"/>
    </w:lvlOverride>
  </w:num>
  <w:num w:numId="2" w16cid:durableId="8502212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50"/>
    <w:rsid w:val="003442FC"/>
    <w:rsid w:val="005B6E74"/>
    <w:rsid w:val="00605950"/>
    <w:rsid w:val="00C54B6D"/>
    <w:rsid w:val="00E9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36D6"/>
  <w15:docId w15:val="{4AA43538-64AD-4322-ABA4-A275AC4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40" w:after="200"/>
      <w:outlineLvl w:val="0"/>
    </w:pPr>
    <w:rPr>
      <w:b/>
      <w:bCs/>
      <w:sz w:val="28"/>
      <w:szCs w:val="28"/>
    </w:rPr>
  </w:style>
  <w:style w:type="paragraph" w:styleId="2">
    <w:name w:val="heading 2"/>
    <w:uiPriority w:val="9"/>
    <w:semiHidden/>
    <w:unhideWhenUsed/>
    <w:qFormat/>
    <w:pPr>
      <w:spacing w:before="200" w:after="120"/>
      <w:outlineLvl w:val="1"/>
    </w:pPr>
    <w:rPr>
      <w:b/>
      <w:bCs/>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table" w:styleId="ac">
    <w:name w:val="Table Grid"/>
    <w:basedOn w:val="a1"/>
    <w:uiPriority w:val="39"/>
    <w:rsid w:val="00C54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Срочный трудовой договор</dc:title>
  <dc:creator>AllContract.ru</dc:creator>
  <dc:description>Шаблон срочного трудового договора по ст. 58, 59 ТК РФ — 2026</dc:description>
  <cp:lastModifiedBy>Олег Перевиспа</cp:lastModifiedBy>
  <cp:revision>4</cp:revision>
  <dcterms:created xsi:type="dcterms:W3CDTF">2026-05-12T00:34:00Z</dcterms:created>
  <dcterms:modified xsi:type="dcterms:W3CDTF">2026-05-12T01:13:00Z</dcterms:modified>
</cp:coreProperties>
</file>