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40"/>
        <w:jc w:val="center"/>
      </w:pPr>
      <w:r>
        <w:rPr>
          <w:rFonts w:ascii="Cambria" w:cs="Cambria" w:eastAsia="Cambria" w:hAnsi="Cambria"/>
          <w:b/>
          <w:bCs/>
          <w:sz w:val="28"/>
          <w:szCs w:val="28"/>
        </w:rPr>
        <w:t xml:space="preserve">РАСПИСКА</w:t>
      </w:r>
    </w:p>
    <w:p>
      <w:pPr>
        <w:spacing w:after="480"/>
        <w:jc w:val="center"/>
      </w:pPr>
      <w:r>
        <w:rPr>
          <w:rFonts w:ascii="Cambria" w:cs="Cambria" w:eastAsia="Cambria" w:hAnsi="Cambria"/>
          <w:sz w:val="24"/>
          <w:szCs w:val="24"/>
        </w:rPr>
        <w:t xml:space="preserve">об обязательстве выплатить денежные средства</w:t>
      </w:r>
    </w:p>
    <w:p>
      <w:pPr>
        <w:spacing w:after="120"/>
        <w:jc w:val="center"/>
      </w:pPr>
      <w:r>
        <w:rPr>
          <w:rFonts w:ascii="Calibri" w:cs="Calibri" w:eastAsia="Calibri" w:hAnsi="Calibri"/>
          <w:sz w:val="22"/>
          <w:szCs w:val="22"/>
        </w:rPr>
        <w:t xml:space="preserve">г. Москва, 23 июля 2026 года.</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Я, Панкратов Сергей Витальевич, паспорт 45 19 № 640281, выдан ГУ МВД России по г. Москве 30.05.2019, зарегистрированный по адресу: г. Москва, ул. Кировоградская, д. 18, корп. 2, кв. 57,</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признаю, что 11 июля 2026 года в г. Москве по моей вине произошло дорожно-транспортное происшествие, в результате которого повреждён автомобиль Kia Rio, государственный регистрационный знак Е 472 КТ 799, принадлежащий Тарасовой Елене Юрьевне, паспорт 45 16 № 118409, выдан ОУФМС России по г. Москве по району Чертаново Северное 08.02.2016, зарегистрированной по адресу: г. Москва, Варшавское шоссе, д. 90, кв. 12. Моя гражданская ответственность на момент происшествия застрахована не была.</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b/>
          <w:bCs/>
          <w:sz w:val="22"/>
          <w:szCs w:val="22"/>
        </w:rPr>
        <w:t xml:space="preserve">Размер причинённого ущерба определён заказ-нарядом ООО «Автосервис Юг» № 3311 от 16 июля 2026 года и составляет 180 000 (Сто восемьдесят тысяч) рублей 00 копеек. С размером ущерба согласен, оспаривать его не намерен.</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Обязуюсь выплатить Тарасовой Елене Юрьевне указанную сумму в следующем порядке:</w:t>
      </w:r>
    </w:p>
    <w:p>
      <w:pPr>
        <w:spacing w:after="120"/>
        <w:jc w:val="both"/>
      </w:pPr>
      <w:r>
        <w:rPr>
          <w:rFonts w:ascii="Calibri" w:cs="Calibri" w:eastAsia="Calibri" w:hAnsi="Calibri"/>
          <w:sz w:val="22"/>
          <w:szCs w:val="22"/>
        </w:rPr>
        <w:t xml:space="preserve">— 60 000 (Шестьдесят тысяч) рублей 00 копеек — не позднее 25 августа 2026 года;</w:t>
      </w:r>
    </w:p>
    <w:p>
      <w:pPr>
        <w:spacing w:after="120"/>
        <w:jc w:val="both"/>
      </w:pPr>
      <w:r>
        <w:rPr>
          <w:rFonts w:ascii="Calibri" w:cs="Calibri" w:eastAsia="Calibri" w:hAnsi="Calibri"/>
          <w:sz w:val="22"/>
          <w:szCs w:val="22"/>
        </w:rPr>
        <w:t xml:space="preserve">— 60 000 (Шестьдесят тысяч) рублей 00 копеек — не позднее 25 сентября 2026 года;</w:t>
      </w:r>
    </w:p>
    <w:p>
      <w:pPr>
        <w:spacing w:after="120"/>
        <w:jc w:val="both"/>
      </w:pPr>
      <w:r>
        <w:rPr>
          <w:rFonts w:ascii="Calibri" w:cs="Calibri" w:eastAsia="Calibri" w:hAnsi="Calibri"/>
          <w:sz w:val="22"/>
          <w:szCs w:val="22"/>
        </w:rPr>
        <w:t xml:space="preserve">— 60 000 (Шестьдесят тысяч) рублей 00 копеек — не позднее 25 октября 2026 года.</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Выплата производится наличными под расписку о получении либо переводом на банковский счёт Тарасовой Е.Ю.</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В случае нарушения любого из указанных сроков на неуплаченную сумму начисляются проценты по ст. 395 ГК РФ со дня, следующего за днём наступления срока платежа, по день фактической уплаты включительно. При просрочке любого платежа более чем на 15 календарных дней Тарасова Е.Ю. вправе потребовать досрочной выплаты всей оставшейся суммы.</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Настоящая расписка составлена в двух экземплярах, имеющих равную силу, по одному для каждой стороны.</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____________________________ / Панкратов С.В. /</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raspiska-obyazatelstvo-o-vyplate-deneg-obrazec</dc:title>
  <dc:creator>AllContract.ru</dc:creator>
  <cp:lastModifiedBy>Un-named</cp:lastModifiedBy>
  <cp:revision>1</cp:revision>
  <dcterms:created xsi:type="dcterms:W3CDTF">2026-07-24T06:53:49.157Z</dcterms:created>
  <dcterms:modified xsi:type="dcterms:W3CDTF">2026-07-24T06:53:49.157Z</dcterms:modified>
</cp:coreProperties>
</file>

<file path=docProps/custom.xml><?xml version="1.0" encoding="utf-8"?>
<Properties xmlns="http://schemas.openxmlformats.org/officeDocument/2006/custom-properties" xmlns:vt="http://schemas.openxmlformats.org/officeDocument/2006/docPropsVTypes"/>
</file>