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 w:before="120"/>
        <w:jc w:val="center"/>
      </w:pPr>
      <w:r>
        <w:rPr>
          <w:rFonts w:ascii="Cambria" w:cs="Cambria" w:eastAsia="Cambria" w:hAnsi="Cambria"/>
          <w:b/>
          <w:bCs/>
          <w:sz w:val="28"/>
          <w:szCs w:val="28"/>
        </w:rPr>
        <w:t xml:space="preserve">ДОГОВОР № ______</w:t>
      </w:r>
    </w:p>
    <w:p>
      <w:pPr>
        <w:spacing w:after="60" w:before="120"/>
        <w:jc w:val="center"/>
      </w:pPr>
      <w:r>
        <w:rPr>
          <w:rFonts w:ascii="Cambria" w:cs="Cambria" w:eastAsia="Cambria" w:hAnsi="Cambria"/>
          <w:b/>
          <w:bCs/>
          <w:sz w:val="28"/>
          <w:szCs w:val="28"/>
        </w:rPr>
        <w:t xml:space="preserve">возмездного оказания услуг</w:t>
      </w:r>
    </w:p>
    <w:p>
      <w:pPr>
        <w:spacing w:after="100"/>
        <w:jc w:val="center"/>
      </w:pPr>
      <w:r>
        <w:rPr>
          <w:rFonts w:ascii="Calibri" w:cs="Calibri" w:eastAsia="Calibri" w:hAnsi="Calibri"/>
          <w:sz w:val="22"/>
          <w:szCs w:val="22"/>
        </w:rPr>
        <w:t xml:space="preserve">(исполнитель — плательщик налога на профессиональный доход)</w:t>
      </w:r>
    </w:p>
    <w:p>
      <w:pPr>
        <w:spacing w:after="100"/>
        <w:jc w:val="center"/>
      </w:pPr>
      <w:r>
        <w:rPr>
          <w:rFonts w:ascii="Calibri" w:cs="Calibri" w:eastAsia="Calibri" w:hAnsi="Calibri"/>
          <w:sz w:val="22"/>
          <w:szCs w:val="22"/>
        </w:rPr>
        <w:t xml:space="preserve">г. ____________________        «____» ______________ 20____ г.</w:t>
      </w:r>
    </w:p>
    <w:p>
      <w:pPr>
        <w:spacing w:after="100"/>
      </w:pPr>
    </w:p>
    <w:p>
      <w:pPr>
        <w:spacing w:after="10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__________________________________________________________________________________</w:t>
      </w:r>
    </w:p>
    <w:p>
      <w:pPr>
        <w:spacing w:after="60"/>
        <w:jc w:val="center"/>
      </w:pPr>
      <w:r>
        <w:rPr>
          <w:rFonts w:ascii="Calibri" w:cs="Calibri" w:eastAsia="Calibri" w:hAnsi="Calibri"/>
          <w:sz w:val="16"/>
          <w:szCs w:val="16"/>
        </w:rPr>
        <w:t xml:space="preserve">(полное наименование организации или ФИО индивидуального предпринимателя, ИНН, ОГРН / ОГРНИП)</w:t>
      </w:r>
    </w:p>
    <w:p>
      <w:pPr>
        <w:spacing w:after="10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в лице _______________________________________________, действующего на основании ________________________,</w:t>
      </w:r>
    </w:p>
    <w:p>
      <w:pPr>
        <w:spacing w:after="60"/>
        <w:jc w:val="center"/>
      </w:pPr>
      <w:r>
        <w:rPr>
          <w:rFonts w:ascii="Calibri" w:cs="Calibri" w:eastAsia="Calibri" w:hAnsi="Calibri"/>
          <w:sz w:val="16"/>
          <w:szCs w:val="16"/>
        </w:rPr>
        <w:t xml:space="preserve">(должность, ФИО; для ИП — «действующий от своего имени») (устав, доверенность № ___ от ___)</w:t>
      </w:r>
    </w:p>
    <w:p>
      <w:pPr>
        <w:spacing w:after="10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именуем__ в дальнейшем «Заказчик», с одной стороны, и</w:t>
      </w:r>
    </w:p>
    <w:p>
      <w:pPr>
        <w:spacing w:after="10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__________________________________________________________________________________</w:t>
      </w:r>
    </w:p>
    <w:p>
      <w:pPr>
        <w:spacing w:after="60"/>
        <w:jc w:val="center"/>
      </w:pPr>
      <w:r>
        <w:rPr>
          <w:rFonts w:ascii="Calibri" w:cs="Calibri" w:eastAsia="Calibri" w:hAnsi="Calibri"/>
          <w:sz w:val="16"/>
          <w:szCs w:val="16"/>
        </w:rPr>
        <w:t xml:space="preserve">(ФИО гражданина, ИНН; для индивидуального предпринимателя — также ОГРНИП)</w:t>
      </w:r>
    </w:p>
    <w:p>
      <w:pPr>
        <w:spacing w:after="10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применяющ__ специальный налоговый режим «Налог на профессиональный доход», именуем__ в дальнейшем «Исполнитель», с другой стороны, вместе именуемые «Стороны», заключили настоящий договор (далее — Договор) о нижеследующем.</w:t>
      </w:r>
    </w:p>
    <w:p>
      <w:pPr>
        <w:keepNext/>
        <w:spacing w:after="100" w:before="200"/>
        <w:jc w:val="center"/>
      </w:pPr>
      <w:r>
        <w:rPr>
          <w:rFonts w:ascii="Cambria" w:cs="Cambria" w:eastAsia="Cambria" w:hAnsi="Cambria"/>
          <w:b/>
          <w:bCs/>
          <w:sz w:val="24"/>
          <w:szCs w:val="24"/>
        </w:rPr>
        <w:t xml:space="preserve">1. Предмет договора</w:t>
      </w:r>
    </w:p>
    <w:p>
      <w:pPr>
        <w:spacing w:after="10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1.1. Исполнитель обязуется по заданию Заказчика оказать услуги, перечень, объем, сроки и стоимость которых указаны в Задании (Приложение № 1 к Договору), а Заказчик обязуется принять и оплатить эти услуги (далее — Услуги).</w:t>
      </w:r>
    </w:p>
    <w:p>
      <w:pPr>
        <w:spacing w:after="10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1.2. Содержание Услуг: ________________________________________________________________________________.</w:t>
      </w:r>
    </w:p>
    <w:p>
      <w:pPr>
        <w:spacing w:after="10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1.3. Срок оказания Услуг: с «____» ______________ 20____ г. по «____» ______________ 20____ г.. Сроки отдельных этапов указаны в Приложении № 1.</w:t>
      </w:r>
    </w:p>
    <w:p>
      <w:pPr>
        <w:spacing w:after="10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1.4. Исполнитель оказывает Услуги лично (статья 780 Гражданского кодекса Российской Федерации, далее — ГК РФ), самостоятельно определяет способ, время и место их оказания и использует собственное оборудование и программное обеспечение. Заказчик не устанавливает Исполнителю режим работы, не включает его в штатное расписание и не распространяет на него правила внутреннего трудового распорядка и иные локальные нормативные акты.</w:t>
      </w:r>
    </w:p>
    <w:p>
      <w:pPr>
        <w:spacing w:after="10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1.5. Исполнитель вправе в период действия Договора оказывать аналогичные услуги иным лицам.</w:t>
      </w:r>
    </w:p>
    <w:p>
      <w:pPr>
        <w:spacing w:after="10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1.6. Исполнитель не совершает сделок от имени или в интересах Заказчика с третьими лицами и не принимает от Заказчика денежные средства для расчетов с ними. Расходы на услуги третьих лиц, необходимые для оказания Услуг, Заказчик оплачивает этим лицам самостоятельно.</w:t>
      </w:r>
    </w:p>
    <w:p>
      <w:pPr>
        <w:spacing w:after="10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1.7. Договор является гражданско-правовым договором возмездного оказания услуг и регулируется главой 39 ГК РФ. Трудовые отношения между Сторонами Договором не устанавливаются.</w:t>
      </w:r>
    </w:p>
    <w:p>
      <w:pPr>
        <w:keepNext/>
        <w:spacing w:after="100" w:before="200"/>
        <w:jc w:val="center"/>
      </w:pPr>
      <w:r>
        <w:rPr>
          <w:rFonts w:ascii="Cambria" w:cs="Cambria" w:eastAsia="Cambria" w:hAnsi="Cambria"/>
          <w:b/>
          <w:bCs/>
          <w:sz w:val="24"/>
          <w:szCs w:val="24"/>
        </w:rPr>
        <w:t xml:space="preserve">2. Статус Исполнителя и заверения об обстоятельствах</w:t>
      </w:r>
    </w:p>
    <w:p>
      <w:pPr>
        <w:spacing w:after="10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2.1. Исполнитель заверяет Заказчика (статья 431.2 ГК РФ), что на дату подписания Договора:</w:t>
      </w:r>
    </w:p>
    <w:p>
      <w:pPr>
        <w:spacing w:after="10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2.1.1. состоит на учете в качестве налогоплательщика налога на профессиональный доход (далее — НПД) в соответствии с Федеральным законом от 27.11.2018 № 422-ФЗ (далее — Закон № 422-ФЗ) с «____» ______________ 20____ г.;</w:t>
      </w:r>
    </w:p>
    <w:p>
      <w:pPr>
        <w:spacing w:after="10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2.1.2. не состоит с Заказчиком в трудовых отношениях и не состоял в них в течение двух лет, предшествующих дате Договора (пункт 8 части 2 статьи 6 Закона № 422-ФЗ);</w:t>
      </w:r>
    </w:p>
    <w:p>
      <w:pPr>
        <w:spacing w:after="10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2.1.3. не имеет работников, с которыми заключены трудовые договоры;</w:t>
      </w:r>
    </w:p>
    <w:p>
      <w:pPr>
        <w:spacing w:after="10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2.1.4. не утратил право на применение НПД, в том числе в связи с превышением предельного размера дохода.</w:t>
      </w:r>
    </w:p>
    <w:p>
      <w:pPr>
        <w:spacing w:after="10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2.2. При подписании Договора Исполнитель передал Заказчику справку о постановке на учет в качестве налогоплательщика НПД, сформированную в мобильном приложении «Мой налог» по состоянию на «____» ______________ 20____ г..</w:t>
      </w:r>
    </w:p>
    <w:p>
      <w:pPr>
        <w:spacing w:after="10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2.3. Исполнитель обязан письменно (в том числе по электронной почте) уведомить Заказчика о снятии с учета в качестве налогоплательщика НПД или об утрате права на его применение не позднее рабочего дня, следующего за днем, когда Исполнителю стало известно об этом, и в любом случае до получения очередного платежа по Договору.</w:t>
      </w:r>
    </w:p>
    <w:p>
      <w:pPr>
        <w:spacing w:after="10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2.4. Заказчик вправе проверять статус Исполнителя на официальном сайте ФНС России перед каждой выплатой по Договору.</w:t>
      </w:r>
    </w:p>
    <w:p>
      <w:pPr>
        <w:spacing w:after="10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2.5. Если на дату выплаты Исполнитель не является налогоплательщиком НПД, Заказчик исполняет обязанности налогового агента по налогу на доходы физических лиц и удерживает налог из суммы выплаты. Цена Договора при этом не изменяется.</w:t>
      </w:r>
    </w:p>
    <w:p>
      <w:pPr>
        <w:keepNext/>
        <w:spacing w:after="100" w:before="200"/>
        <w:jc w:val="center"/>
      </w:pPr>
      <w:r>
        <w:rPr>
          <w:rFonts w:ascii="Cambria" w:cs="Cambria" w:eastAsia="Cambria" w:hAnsi="Cambria"/>
          <w:b/>
          <w:bCs/>
          <w:sz w:val="24"/>
          <w:szCs w:val="24"/>
        </w:rPr>
        <w:t xml:space="preserve">3. Цена договора и порядок расчетов</w:t>
      </w:r>
    </w:p>
    <w:p>
      <w:pPr>
        <w:spacing w:after="10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3.1. Цена Договора составляет ____________ (______________________________) рублей ____ копеек. НДС не облагается: Исполнитель применяет НПД и плательщиком НДС не является.</w:t>
      </w:r>
    </w:p>
    <w:p>
      <w:pPr>
        <w:spacing w:after="10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3.2. В цену Договора включено вознаграждение за отчуждение исключительных прав по разделу 6 Договора в размере ____________ (______________________________) рублей ____ копеек.</w:t>
      </w:r>
    </w:p>
    <w:p>
      <w:pPr>
        <w:spacing w:after="10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3.3. Заказчик перечисляет аванс в размере ____________ (______________________________) рублей ____ копеек в течение ______ рабочих дней со дня подписания Договора.</w:t>
      </w:r>
    </w:p>
    <w:p>
      <w:pPr>
        <w:spacing w:after="10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3.4. Оставшуюся сумму в размере ____________ (______________________________) рублей ____ копеек Заказчик перечисляет в течение ______ рабочих дней со дня подписания Сторонами акта сдачи-приемки оказанных Услуг.</w:t>
      </w:r>
    </w:p>
    <w:p>
      <w:pPr>
        <w:spacing w:after="10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3.5. Оплата производится в безналичном порядке по реквизитам Исполнителя, указанным в разделе 10 Договора. В назначении платежа указываются номер и дата Договора. Обязанность Заказчика по оплате считается исполненной в день списания денежных средств с расчетного счета Заказчика. Перечисление на счета третьих лиц не допускается.</w:t>
      </w:r>
    </w:p>
    <w:p>
      <w:pPr>
        <w:spacing w:after="10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3.6. На каждую полученную сумму Исполнитель формирует в мобильном приложении «Мой налог» чек с указанием наименования Услуг по Договору и ИНН Заказчика и направляет его Заказчику на адрес электронной почты ______________________ не позднее рабочего дня, следующего за днем поступления денежных средств, но в любом случае не позднее срока, установленного частью 3 статьи 14 Закона № 422-ФЗ.</w:t>
      </w:r>
    </w:p>
    <w:p>
      <w:pPr>
        <w:spacing w:after="10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3.7. Исполнитель не аннулирует и не корректирует переданный Заказчику чек, за исключением случаев возврата денежных средств и некорректного ввода сведений (часть 4 статьи 8 Закона № 422-ФЗ). В этих случаях Исполнитель уведомляет Заказчика и в течение 1 (одного) рабочего дня передает ему новый чек.</w:t>
      </w:r>
    </w:p>
    <w:p>
      <w:pPr>
        <w:spacing w:after="10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3.8. До получения чека на ранее перечисленную сумму Заказчик вправе приостановить очередной платеж (статья 328 ГК РФ). Приостановление платежа по этому основанию не является просрочкой оплаты.</w:t>
      </w:r>
    </w:p>
    <w:p>
      <w:pPr>
        <w:keepNext/>
        <w:spacing w:after="100" w:before="200"/>
        <w:jc w:val="center"/>
      </w:pPr>
      <w:r>
        <w:rPr>
          <w:rFonts w:ascii="Cambria" w:cs="Cambria" w:eastAsia="Cambria" w:hAnsi="Cambria"/>
          <w:b/>
          <w:bCs/>
          <w:sz w:val="24"/>
          <w:szCs w:val="24"/>
        </w:rPr>
        <w:t xml:space="preserve">4. Права и обязанности сторон</w:t>
      </w:r>
    </w:p>
    <w:p>
      <w:pPr>
        <w:spacing w:after="10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4.1. Исполнитель обязуется:</w:t>
      </w:r>
    </w:p>
    <w:p>
      <w:pPr>
        <w:spacing w:after="10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4.1.1. Оказать Услуги качественно, в объеме и в сроки, указанные в Приложении № 1.</w:t>
      </w:r>
    </w:p>
    <w:p>
      <w:pPr>
        <w:spacing w:after="10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4.1.2. По окончании каждого этапа в течение ______ рабочих дней направить Заказчику отчет об оказанных Услугах.</w:t>
      </w:r>
    </w:p>
    <w:p>
      <w:pPr>
        <w:spacing w:after="10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4.1.3. Незамедлительно сообщать Заказчику об обстоятельствах, препятствующих оказанию Услуг в срок.</w:t>
      </w:r>
    </w:p>
    <w:p>
      <w:pPr>
        <w:spacing w:after="10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4.1.4. Не разглашать сведения о Заказчике и его деятельности, полученные в связи с Договором, в течение срока действия Договора и 1 (одного) года после его прекращения.</w:t>
      </w:r>
    </w:p>
    <w:p>
      <w:pPr>
        <w:spacing w:after="10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4.2. Заказчик обязуется:</w:t>
      </w:r>
    </w:p>
    <w:p>
      <w:pPr>
        <w:spacing w:after="10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4.2.1. Предоставить Исполнителю сведения, материалы и доступы, необходимые для оказания Услуг, в течение ______ рабочих дней со дня подписания Договора.</w:t>
      </w:r>
    </w:p>
    <w:p>
      <w:pPr>
        <w:spacing w:after="10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4.2.2. Принять и оплатить Услуги в порядке и в сроки, установленные Договором.</w:t>
      </w:r>
    </w:p>
    <w:p>
      <w:pPr>
        <w:spacing w:after="10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4.3. Заказчик вправе знакомиться с ходом оказания Услуг, не вмешиваясь в деятельность Исполнителя.</w:t>
      </w:r>
    </w:p>
    <w:p>
      <w:pPr>
        <w:keepNext/>
        <w:spacing w:after="100" w:before="200"/>
        <w:jc w:val="center"/>
      </w:pPr>
      <w:r>
        <w:rPr>
          <w:rFonts w:ascii="Cambria" w:cs="Cambria" w:eastAsia="Cambria" w:hAnsi="Cambria"/>
          <w:b/>
          <w:bCs/>
          <w:sz w:val="24"/>
          <w:szCs w:val="24"/>
        </w:rPr>
        <w:t xml:space="preserve">5. Сдача и приемка услуг</w:t>
      </w:r>
    </w:p>
    <w:p>
      <w:pPr>
        <w:spacing w:after="10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5.1. В течение ______ рабочих дней после окончания срока оказания Услуг Исполнитель направляет Заказчику акт сдачи-приемки оказанных Услуг по форме Приложения № 2 в 2 (двух) экземплярах или сканированной копией по электронной почте.</w:t>
      </w:r>
    </w:p>
    <w:p>
      <w:pPr>
        <w:spacing w:after="10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5.2. В течение ______ рабочих дней со дня получения акта Заказчик подписывает его либо направляет Исполнителю мотивированный отказ с перечнем недостатков.</w:t>
      </w:r>
    </w:p>
    <w:p>
      <w:pPr>
        <w:spacing w:after="10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5.3. Недостатки, указанные в мотивированном отказе, Исполнитель устраняет безвозмездно в течение 5 (пяти) рабочих дней, после чего повторно направляет акт.</w:t>
      </w:r>
    </w:p>
    <w:p>
      <w:pPr>
        <w:spacing w:after="10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5.4. Если в срок, установленный п. 5.2 Договора, Заказчик не подписал акт и не направил мотивированный отказ, Услуги считаются принятыми.</w:t>
      </w:r>
    </w:p>
    <w:p>
      <w:pPr>
        <w:spacing w:after="10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5.5. Чек, сформированный Исполнителем, подтверждает расчет и не заменяет акт сдачи-приемки оказанных Услуг.</w:t>
      </w:r>
    </w:p>
    <w:p>
      <w:pPr>
        <w:keepNext/>
        <w:spacing w:after="100" w:before="200"/>
        <w:jc w:val="center"/>
      </w:pPr>
      <w:r>
        <w:rPr>
          <w:rFonts w:ascii="Cambria" w:cs="Cambria" w:eastAsia="Cambria" w:hAnsi="Cambria"/>
          <w:b/>
          <w:bCs/>
          <w:sz w:val="24"/>
          <w:szCs w:val="24"/>
        </w:rPr>
        <w:t xml:space="preserve">6. Исключительные права</w:t>
      </w:r>
    </w:p>
    <w:p>
      <w:pPr>
        <w:spacing w:after="10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6.1. Исключительные права на тексты, изображения и иные результаты интеллектуальной деятельности, созданные Исполнителем при оказании Услуг, переходят к Заказчику в полном объеме с момента подписания акта сдачи-приемки оказанных Услуг. Вознаграждение за отчуждение прав указано в п. 3.2 Договора.</w:t>
      </w:r>
    </w:p>
    <w:p>
      <w:pPr>
        <w:spacing w:after="10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6.2. Исполнитель гарантирует, что результаты, передаваемые Заказчику, не нарушают прав третьих лиц.</w:t>
      </w:r>
    </w:p>
    <w:p>
      <w:pPr>
        <w:keepNext/>
        <w:spacing w:after="100" w:before="200"/>
        <w:jc w:val="center"/>
      </w:pPr>
      <w:r>
        <w:rPr>
          <w:rFonts w:ascii="Cambria" w:cs="Cambria" w:eastAsia="Cambria" w:hAnsi="Cambria"/>
          <w:b/>
          <w:bCs/>
          <w:sz w:val="24"/>
          <w:szCs w:val="24"/>
        </w:rPr>
        <w:t xml:space="preserve">7. Ответственность сторон</w:t>
      </w:r>
    </w:p>
    <w:p>
      <w:pPr>
        <w:spacing w:after="10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7.1. За просрочку оплаты Заказчик уплачивает Исполнителю пеню в размере 1/300 ключевой ставки Банка России, действующей в соответствующие периоды, от неоплаченной суммы за каждый день просрочки.</w:t>
      </w:r>
    </w:p>
    <w:p>
      <w:pPr>
        <w:spacing w:after="10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7.2. За нарушение сроков оказания Услуг Исполнитель уплачивает Заказчику пеню в размере 1/300 ключевой ставки Банка России, действующей в соответствующие периоды, от цены Договора за каждый день просрочки.</w:t>
      </w:r>
    </w:p>
    <w:p>
      <w:pPr>
        <w:spacing w:after="10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7.3. Если заверения, указанные в п. 2.1 Договора, окажутся недостоверными, либо Исполнитель нарушит обязанности, предусмотренные п. 2.3, п. 3.6 или п. 3.7 Договора, Исполнитель возмещает Заказчику убытки (статьи 393 и 431.2 ГК РФ), в том числе суммы страховых взносов, пеней и штрафов, начисленных Заказчику в связи с выплатами по Договору. Требование о возмещении предъявляется письменной претензией с приложением расчета и копий документов государственных органов.</w:t>
      </w:r>
    </w:p>
    <w:p>
      <w:pPr>
        <w:spacing w:after="10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7.4. Стороны освобождаются от ответственности, если неисполнение обязательств вызвано обстоятельствами непреодолимой силы (пункт 3 статьи 401 ГК РФ), при условии письменного уведомления другой Стороны не позднее 3 (трех) рабочих дней с момента их наступления.</w:t>
      </w:r>
    </w:p>
    <w:p>
      <w:pPr>
        <w:keepNext/>
        <w:spacing w:after="100" w:before="200"/>
        <w:jc w:val="center"/>
      </w:pPr>
      <w:r>
        <w:rPr>
          <w:rFonts w:ascii="Cambria" w:cs="Cambria" w:eastAsia="Cambria" w:hAnsi="Cambria"/>
          <w:b/>
          <w:bCs/>
          <w:sz w:val="24"/>
          <w:szCs w:val="24"/>
        </w:rPr>
        <w:t xml:space="preserve">8. Срок действия, изменение и расторжение договора</w:t>
      </w:r>
    </w:p>
    <w:p>
      <w:pPr>
        <w:spacing w:after="10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8.1. Договор вступает в силу со дня подписания и действует до полного исполнения Сторонами обязательств.</w:t>
      </w:r>
    </w:p>
    <w:p>
      <w:pPr>
        <w:spacing w:after="10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8.2. Заказчик вправе отказаться от исполнения Договора при условии оплаты Исполнителю фактически оказанных Услуг и понесенных расходов (пункт 1 статьи 782 ГК РФ), письменно уведомив его не менее чем за ______ рабочих дней.</w:t>
      </w:r>
    </w:p>
    <w:p>
      <w:pPr>
        <w:spacing w:after="10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8.3. Исполнитель вправе отказаться от исполнения Договора при условии полного возмещения Заказчику убытков (пункт 2 статьи 782 ГК РФ), письменно уведомив его не менее чем за ______ рабочих дней.</w:t>
      </w:r>
    </w:p>
    <w:p>
      <w:pPr>
        <w:spacing w:after="10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8.4. Утрата Исполнителем статуса налогоплательщика НПД не прекращает Договор. В этом случае Стороны в течение 5 (пяти) рабочих дней согласуют дополнительным соглашением порядок дальнейших расчетов, а Заказчик вправе отказаться от Договора в порядке п. 8.2.</w:t>
      </w:r>
    </w:p>
    <w:p>
      <w:pPr>
        <w:spacing w:after="10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8.5. Изменения и дополнения к Договору действительны, если совершены в письменной форме и подписаны обеими Сторонами.</w:t>
      </w:r>
    </w:p>
    <w:p>
      <w:pPr>
        <w:keepNext/>
        <w:spacing w:after="100" w:before="200"/>
        <w:jc w:val="center"/>
      </w:pPr>
      <w:r>
        <w:rPr>
          <w:rFonts w:ascii="Cambria" w:cs="Cambria" w:eastAsia="Cambria" w:hAnsi="Cambria"/>
          <w:b/>
          <w:bCs/>
          <w:sz w:val="24"/>
          <w:szCs w:val="24"/>
        </w:rPr>
        <w:t xml:space="preserve">9. Заключительные положения</w:t>
      </w:r>
    </w:p>
    <w:p>
      <w:pPr>
        <w:spacing w:after="10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9.1. До обращения в суд Сторона направляет другой Стороне письменную претензию, срок ответа на которую — 10 (десять) рабочих дней со дня получения.</w:t>
      </w:r>
    </w:p>
    <w:p>
      <w:pPr>
        <w:spacing w:after="10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9.2. Споры, не урегулированные в претензионном порядке, разрешаются в суде в соответствии с правилами подсудности, установленными законодательством Российской Федерации.</w:t>
      </w:r>
    </w:p>
    <w:p>
      <w:pPr>
        <w:spacing w:after="10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9.3. Сообщения, уведомления, отчеты, акты и чеки, направленные по адресам электронной почты, указанным в разделе 10 Договора, считаются полученными в день отправки. Об изменении адреса или банковских реквизитов Сторона уведомляет другую Сторону в течение 3 (трех) рабочих дней.</w:t>
      </w:r>
    </w:p>
    <w:p>
      <w:pPr>
        <w:spacing w:after="10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9.4. Договор составлен в 2 (двух) экземплярах, имеющих одинаковую юридическую силу, по одному для каждой из Сторон.</w:t>
      </w:r>
    </w:p>
    <w:p>
      <w:pPr>
        <w:spacing w:after="10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9.5. Приложения: № 1 — Задание; № 2 — форма акта сдачи-приемки оказанных услуг.</w:t>
      </w:r>
    </w:p>
    <w:p>
      <w:pPr>
        <w:keepNext/>
        <w:spacing w:after="100" w:before="200"/>
        <w:jc w:val="center"/>
      </w:pPr>
      <w:r>
        <w:rPr>
          <w:rFonts w:ascii="Cambria" w:cs="Cambria" w:eastAsia="Cambria" w:hAnsi="Cambria"/>
          <w:b/>
          <w:bCs/>
          <w:sz w:val="24"/>
          <w:szCs w:val="24"/>
        </w:rPr>
        <w:t xml:space="preserve">10. Адреса, реквизиты и подписи сторон</w:t>
      </w:r>
    </w:p>
    <w:tbl>
      <w:tblPr>
        <w:tblW w:type="dxa" w:w="92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  <w:gridCol w:w="100"/>
      </w:tblGrid>
      <w:tr>
        <w:tc>
          <w:tcPr>
            <w:tcW w:type="dxa" w:w="4600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Заказчик:</w:t>
            </w:r>
          </w:p>
          <w:p>
            <w:pPr>
              <w:jc w:val="left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Наименование / ФИО ИП: ______________</w:t>
            </w:r>
          </w:p>
          <w:p>
            <w:pPr>
              <w:jc w:val="left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ИНН / КПП: __________________________</w:t>
            </w:r>
          </w:p>
          <w:p>
            <w:pPr>
              <w:jc w:val="left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ОГРН (ОГРНИП): ______________________</w:t>
            </w:r>
          </w:p>
          <w:p>
            <w:pPr>
              <w:jc w:val="left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Адрес: _____________________________</w:t>
            </w:r>
          </w:p>
          <w:p>
            <w:pPr>
              <w:jc w:val="left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Р/с: ________________________________</w:t>
            </w:r>
          </w:p>
          <w:p>
            <w:pPr>
              <w:jc w:val="left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Банк: _______________________________</w:t>
            </w:r>
          </w:p>
          <w:p>
            <w:pPr>
              <w:jc w:val="left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К/с: ______________ БИК: ____________</w:t>
            </w:r>
          </w:p>
          <w:p>
            <w:pPr>
              <w:jc w:val="left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Эл. почта: __________________________</w:t>
            </w:r>
          </w:p>
          <w:p>
            <w:pPr>
              <w:jc w:val="left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/>
            </w:r>
          </w:p>
          <w:p>
            <w:pPr>
              <w:jc w:val="left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________________ / ________________</w:t>
            </w:r>
          </w:p>
          <w:p>
            <w:pPr>
              <w:jc w:val="left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(должность, подпись, расшифровка)</w:t>
            </w:r>
          </w:p>
        </w:tc>
        <w:tc>
          <w:tcPr>
            <w:tcW w:type="dxa" w:w="4600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Исполнитель:</w:t>
            </w:r>
          </w:p>
          <w:p>
            <w:pPr>
              <w:jc w:val="left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ФИО: ________________________________</w:t>
            </w:r>
          </w:p>
          <w:p>
            <w:pPr>
              <w:jc w:val="left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Паспорт: серия _____ № __________</w:t>
            </w:r>
          </w:p>
          <w:p>
            <w:pPr>
              <w:jc w:val="left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выдан _______________________________</w:t>
            </w:r>
          </w:p>
          <w:p>
            <w:pPr>
              <w:jc w:val="left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Адрес регистрации: __________________</w:t>
            </w:r>
          </w:p>
          <w:p>
            <w:pPr>
              <w:jc w:val="left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ИНН: ________________________________</w:t>
            </w:r>
          </w:p>
          <w:p>
            <w:pPr>
              <w:jc w:val="left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Плательщик НПД с ____________________</w:t>
            </w:r>
          </w:p>
          <w:p>
            <w:pPr>
              <w:jc w:val="left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Счет: ______________________________</w:t>
            </w:r>
          </w:p>
          <w:p>
            <w:pPr>
              <w:jc w:val="left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Банк: _______________________________</w:t>
            </w:r>
          </w:p>
          <w:p>
            <w:pPr>
              <w:jc w:val="left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К/с: ______________ БИК: ____________</w:t>
            </w:r>
          </w:p>
          <w:p>
            <w:pPr>
              <w:jc w:val="left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Телефон, эл. почта: __________________</w:t>
            </w:r>
          </w:p>
          <w:p>
            <w:pPr>
              <w:jc w:val="left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/>
            </w:r>
          </w:p>
          <w:p>
            <w:pPr>
              <w:jc w:val="left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________________ / ________________</w:t>
            </w:r>
          </w:p>
          <w:p>
            <w:pPr>
              <w:jc w:val="left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(подпись, расшифровка)</w:t>
            </w:r>
          </w:p>
        </w:tc>
      </w:tr>
    </w:tbl>
    <w:p>
      <w:r>
        <w:br w:type="page"/>
      </w:r>
    </w:p>
    <w:p>
      <w:pPr>
        <w:spacing w:after="100"/>
        <w:jc w:val="right"/>
      </w:pPr>
      <w:r>
        <w:rPr>
          <w:rFonts w:ascii="Calibri" w:cs="Calibri" w:eastAsia="Calibri" w:hAnsi="Calibri"/>
          <w:sz w:val="22"/>
          <w:szCs w:val="22"/>
        </w:rPr>
        <w:t xml:space="preserve">Приложение № 1</w:t>
      </w:r>
    </w:p>
    <w:p>
      <w:pPr>
        <w:spacing w:after="100"/>
        <w:jc w:val="right"/>
      </w:pPr>
      <w:r>
        <w:rPr>
          <w:rFonts w:ascii="Calibri" w:cs="Calibri" w:eastAsia="Calibri" w:hAnsi="Calibri"/>
          <w:sz w:val="22"/>
          <w:szCs w:val="22"/>
        </w:rPr>
        <w:t xml:space="preserve">к договору возмездного оказания услуг № ______ от «____» __________ 20____ г.</w:t>
      </w:r>
    </w:p>
    <w:p>
      <w:pPr>
        <w:keepNext/>
        <w:spacing w:after="100" w:before="200"/>
        <w:jc w:val="center"/>
      </w:pPr>
      <w:r>
        <w:rPr>
          <w:rFonts w:ascii="Cambria" w:cs="Cambria" w:eastAsia="Cambria" w:hAnsi="Cambria"/>
          <w:b/>
          <w:bCs/>
          <w:sz w:val="24"/>
          <w:szCs w:val="24"/>
        </w:rPr>
        <w:t xml:space="preserve">ЗАДАНИЕ</w:t>
      </w:r>
    </w:p>
    <w:tbl>
      <w:tblPr>
        <w:tblW w:type="dxa" w:w="9200"/>
        <w:tblBorders>
          <w:top w:val="single" w:color="000000" w:sz="4"/>
          <w:left w:val="single" w:color="000000" w:sz="4"/>
          <w:bottom w:val="single" w:color="000000" w:sz="4"/>
          <w:right w:val="single" w:color="000000" w:sz="4"/>
          <w:insideH w:val="single" w:color="000000" w:sz="4"/>
          <w:insideV w:val="single" w:color="000000" w:sz="4"/>
        </w:tblBorders>
      </w:tblPr>
      <w:tblGrid>
        <w:gridCol w:w="100"/>
        <w:gridCol w:w="100"/>
        <w:gridCol w:w="100"/>
        <w:gridCol w:w="100"/>
      </w:tblGrid>
      <w:tr>
        <w:trPr>
          <w:tblHeader/>
        </w:trPr>
        <w:tc>
          <w:tcPr>
            <w:tcW w:type="dxa" w:w="500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№</w:t>
            </w:r>
          </w:p>
        </w:tc>
        <w:tc>
          <w:tcPr>
            <w:tcW w:type="dxa" w:w="4700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Этап и состав услуг</w:t>
            </w:r>
          </w:p>
        </w:tc>
        <w:tc>
          <w:tcPr>
            <w:tcW w:type="dxa" w:w="2500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Срок оказания</w:t>
            </w:r>
          </w:p>
        </w:tc>
        <w:tc>
          <w:tcPr>
            <w:tcW w:type="dxa" w:w="1500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Стоимость, руб.</w:t>
            </w:r>
          </w:p>
        </w:tc>
      </w:tr>
      <w:tr>
        <w:tc>
          <w:tcPr>
            <w:tcW w:type="dxa" w:w="500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1</w:t>
            </w:r>
          </w:p>
        </w:tc>
        <w:tc>
          <w:tcPr>
            <w:tcW w:type="dxa" w:w="4700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________________________________________</w:t>
            </w:r>
          </w:p>
        </w:tc>
        <w:tc>
          <w:tcPr>
            <w:tcW w:type="dxa" w:w="2500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______________</w:t>
            </w:r>
          </w:p>
        </w:tc>
        <w:tc>
          <w:tcPr>
            <w:tcW w:type="dxa" w:w="1500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______</w:t>
            </w:r>
          </w:p>
        </w:tc>
      </w:tr>
      <w:tr>
        <w:tc>
          <w:tcPr>
            <w:tcW w:type="dxa" w:w="500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2</w:t>
            </w:r>
          </w:p>
        </w:tc>
        <w:tc>
          <w:tcPr>
            <w:tcW w:type="dxa" w:w="4700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________________________________________</w:t>
            </w:r>
          </w:p>
        </w:tc>
        <w:tc>
          <w:tcPr>
            <w:tcW w:type="dxa" w:w="2500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______________</w:t>
            </w:r>
          </w:p>
        </w:tc>
        <w:tc>
          <w:tcPr>
            <w:tcW w:type="dxa" w:w="1500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______</w:t>
            </w:r>
          </w:p>
        </w:tc>
      </w:tr>
      <w:tr>
        <w:tc>
          <w:tcPr>
            <w:tcW w:type="dxa" w:w="500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3</w:t>
            </w:r>
          </w:p>
        </w:tc>
        <w:tc>
          <w:tcPr>
            <w:tcW w:type="dxa" w:w="4700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________________________________________</w:t>
            </w:r>
          </w:p>
        </w:tc>
        <w:tc>
          <w:tcPr>
            <w:tcW w:type="dxa" w:w="2500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______________</w:t>
            </w:r>
          </w:p>
        </w:tc>
        <w:tc>
          <w:tcPr>
            <w:tcW w:type="dxa" w:w="1500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______</w:t>
            </w:r>
          </w:p>
        </w:tc>
      </w:tr>
      <w:tr>
        <w:tc>
          <w:tcPr>
            <w:tcW w:type="dxa" w:w="500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/>
            </w:r>
          </w:p>
        </w:tc>
        <w:tc>
          <w:tcPr>
            <w:tcW w:type="dxa" w:w="4700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Итого</w:t>
            </w:r>
          </w:p>
        </w:tc>
        <w:tc>
          <w:tcPr>
            <w:tcW w:type="dxa" w:w="2500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/>
            </w:r>
          </w:p>
        </w:tc>
        <w:tc>
          <w:tcPr>
            <w:tcW w:type="dxa" w:w="1500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______</w:t>
            </w:r>
          </w:p>
        </w:tc>
      </w:tr>
    </w:tbl>
    <w:p>
      <w:pPr>
        <w:spacing w:after="100"/>
      </w:pPr>
    </w:p>
    <w:tbl>
      <w:tblPr>
        <w:tblW w:type="dxa" w:w="92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  <w:gridCol w:w="100"/>
      </w:tblGrid>
      <w:tr>
        <w:tc>
          <w:tcPr>
            <w:tcW w:type="dxa" w:w="4600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Заказчик:</w:t>
            </w:r>
          </w:p>
          <w:p>
            <w:pPr>
              <w:jc w:val="left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/>
            </w:r>
          </w:p>
          <w:p>
            <w:pPr>
              <w:jc w:val="left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________________ / ________________</w:t>
            </w:r>
          </w:p>
        </w:tc>
        <w:tc>
          <w:tcPr>
            <w:tcW w:type="dxa" w:w="4600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Исполнитель:</w:t>
            </w:r>
          </w:p>
          <w:p>
            <w:pPr>
              <w:jc w:val="left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/>
            </w:r>
          </w:p>
          <w:p>
            <w:pPr>
              <w:jc w:val="left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________________ / ________________</w:t>
            </w:r>
          </w:p>
        </w:tc>
      </w:tr>
    </w:tbl>
    <w:p>
      <w:r>
        <w:br w:type="page"/>
      </w:r>
    </w:p>
    <w:p>
      <w:pPr>
        <w:spacing w:after="100"/>
        <w:jc w:val="right"/>
      </w:pPr>
      <w:r>
        <w:rPr>
          <w:rFonts w:ascii="Calibri" w:cs="Calibri" w:eastAsia="Calibri" w:hAnsi="Calibri"/>
          <w:sz w:val="22"/>
          <w:szCs w:val="22"/>
        </w:rPr>
        <w:t xml:space="preserve">Приложение № 2</w:t>
      </w:r>
    </w:p>
    <w:p>
      <w:pPr>
        <w:spacing w:after="100"/>
        <w:jc w:val="right"/>
      </w:pPr>
      <w:r>
        <w:rPr>
          <w:rFonts w:ascii="Calibri" w:cs="Calibri" w:eastAsia="Calibri" w:hAnsi="Calibri"/>
          <w:sz w:val="22"/>
          <w:szCs w:val="22"/>
        </w:rPr>
        <w:t xml:space="preserve">к договору возмездного оказания услуг № ______ от «____» __________ 20____ г.</w:t>
      </w:r>
    </w:p>
    <w:p>
      <w:pPr>
        <w:keepNext/>
        <w:spacing w:after="100" w:before="200"/>
        <w:jc w:val="center"/>
      </w:pPr>
      <w:r>
        <w:rPr>
          <w:rFonts w:ascii="Cambria" w:cs="Cambria" w:eastAsia="Cambria" w:hAnsi="Cambria"/>
          <w:b/>
          <w:bCs/>
          <w:sz w:val="24"/>
          <w:szCs w:val="24"/>
        </w:rPr>
        <w:t xml:space="preserve">АКТ № ______</w:t>
      </w:r>
    </w:p>
    <w:p>
      <w:pPr>
        <w:spacing w:after="100"/>
        <w:jc w:val="center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сдачи-приемки оказанных услуг</w:t>
      </w:r>
    </w:p>
    <w:p>
      <w:pPr>
        <w:spacing w:after="100"/>
        <w:jc w:val="center"/>
      </w:pPr>
      <w:r>
        <w:rPr>
          <w:rFonts w:ascii="Calibri" w:cs="Calibri" w:eastAsia="Calibri" w:hAnsi="Calibri"/>
          <w:sz w:val="22"/>
          <w:szCs w:val="22"/>
        </w:rPr>
        <w:t xml:space="preserve">г. ____________________        «____» ______________ 20____ г.</w:t>
      </w:r>
    </w:p>
    <w:p>
      <w:pPr>
        <w:spacing w:after="10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Заказчик ____________________________________ и Исполнитель ____________________________________ составили настоящий акт к Договору о нижеследующем.</w:t>
      </w:r>
    </w:p>
    <w:p>
      <w:pPr>
        <w:spacing w:after="10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1. Исполнитель оказал, а Заказчик принял следующие Услуги:</w:t>
      </w:r>
    </w:p>
    <w:tbl>
      <w:tblPr>
        <w:tblW w:type="dxa" w:w="9200"/>
        <w:tblBorders>
          <w:top w:val="single" w:color="000000" w:sz="4"/>
          <w:left w:val="single" w:color="000000" w:sz="4"/>
          <w:bottom w:val="single" w:color="000000" w:sz="4"/>
          <w:right w:val="single" w:color="000000" w:sz="4"/>
          <w:insideH w:val="single" w:color="000000" w:sz="4"/>
          <w:insideV w:val="single" w:color="000000" w:sz="4"/>
        </w:tblBorders>
      </w:tblPr>
      <w:tblGrid>
        <w:gridCol w:w="100"/>
        <w:gridCol w:w="100"/>
        <w:gridCol w:w="100"/>
        <w:gridCol w:w="100"/>
      </w:tblGrid>
      <w:tr>
        <w:trPr>
          <w:tblHeader/>
        </w:trPr>
        <w:tc>
          <w:tcPr>
            <w:tcW w:type="dxa" w:w="500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№</w:t>
            </w:r>
          </w:p>
        </w:tc>
        <w:tc>
          <w:tcPr>
            <w:tcW w:type="dxa" w:w="4700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Услуги</w:t>
            </w:r>
          </w:p>
        </w:tc>
        <w:tc>
          <w:tcPr>
            <w:tcW w:type="dxa" w:w="2500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Период оказания</w:t>
            </w:r>
          </w:p>
        </w:tc>
        <w:tc>
          <w:tcPr>
            <w:tcW w:type="dxa" w:w="1500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Сумма, руб.</w:t>
            </w:r>
          </w:p>
        </w:tc>
      </w:tr>
      <w:tr>
        <w:tc>
          <w:tcPr>
            <w:tcW w:type="dxa" w:w="500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1</w:t>
            </w:r>
          </w:p>
        </w:tc>
        <w:tc>
          <w:tcPr>
            <w:tcW w:type="dxa" w:w="4700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/>
            </w:r>
          </w:p>
        </w:tc>
        <w:tc>
          <w:tcPr>
            <w:tcW w:type="dxa" w:w="2500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/>
            </w:r>
          </w:p>
        </w:tc>
        <w:tc>
          <w:tcPr>
            <w:tcW w:type="dxa" w:w="1500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500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2</w:t>
            </w:r>
          </w:p>
        </w:tc>
        <w:tc>
          <w:tcPr>
            <w:tcW w:type="dxa" w:w="4700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/>
            </w:r>
          </w:p>
        </w:tc>
        <w:tc>
          <w:tcPr>
            <w:tcW w:type="dxa" w:w="2500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/>
            </w:r>
          </w:p>
        </w:tc>
        <w:tc>
          <w:tcPr>
            <w:tcW w:type="dxa" w:w="1500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500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3</w:t>
            </w:r>
          </w:p>
        </w:tc>
        <w:tc>
          <w:tcPr>
            <w:tcW w:type="dxa" w:w="4700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/>
            </w:r>
          </w:p>
        </w:tc>
        <w:tc>
          <w:tcPr>
            <w:tcW w:type="dxa" w:w="2500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/>
            </w:r>
          </w:p>
        </w:tc>
        <w:tc>
          <w:tcPr>
            <w:tcW w:type="dxa" w:w="1500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500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/>
            </w:r>
          </w:p>
        </w:tc>
        <w:tc>
          <w:tcPr>
            <w:tcW w:type="dxa" w:w="4700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Итого</w:t>
            </w:r>
          </w:p>
        </w:tc>
        <w:tc>
          <w:tcPr>
            <w:tcW w:type="dxa" w:w="2500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/>
            </w:r>
          </w:p>
        </w:tc>
        <w:tc>
          <w:tcPr>
            <w:tcW w:type="dxa" w:w="1500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/>
            </w:r>
          </w:p>
        </w:tc>
      </w:tr>
    </w:tbl>
    <w:p>
      <w:pPr>
        <w:spacing w:after="100"/>
      </w:pPr>
    </w:p>
    <w:p>
      <w:pPr>
        <w:spacing w:after="10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2. Общая стоимость принятых Услуг: ____________ (______________________________) рублей ____ копеек, НДС не облагается.</w:t>
      </w:r>
    </w:p>
    <w:p>
      <w:pPr>
        <w:spacing w:after="10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3. Заказчиком перечислено ____________ рублей, чеки получены: ____________________. К оплате по п. 3.4 Договора — ____________ рублей.</w:t>
      </w:r>
    </w:p>
    <w:p>
      <w:pPr>
        <w:spacing w:after="10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4. Услуги оказаны в полном объеме и в срок. Заказчик претензий по объему, качеству и срокам оказания Услуг не имеет. С даты подписания акта исключительные права по разделу 6 Договора перешли к Заказчику.</w:t>
      </w:r>
    </w:p>
    <w:p>
      <w:pPr>
        <w:spacing w:after="10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5. Акт составлен в 2 (двух) экземплярах, по одному для каждой из Сторон.</w:t>
      </w:r>
    </w:p>
    <w:p>
      <w:pPr>
        <w:spacing w:after="100"/>
      </w:pPr>
    </w:p>
    <w:tbl>
      <w:tblPr>
        <w:tblW w:type="dxa" w:w="92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  <w:gridCol w:w="100"/>
      </w:tblGrid>
      <w:tr>
        <w:tc>
          <w:tcPr>
            <w:tcW w:type="dxa" w:w="4600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Заказчик:</w:t>
            </w:r>
          </w:p>
          <w:p>
            <w:pPr>
              <w:jc w:val="left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/>
            </w:r>
          </w:p>
          <w:p>
            <w:pPr>
              <w:jc w:val="left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________________ / ________________</w:t>
            </w:r>
          </w:p>
        </w:tc>
        <w:tc>
          <w:tcPr>
            <w:tcW w:type="dxa" w:w="4600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Исполнитель:</w:t>
            </w:r>
          </w:p>
          <w:p>
            <w:pPr>
              <w:jc w:val="left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/>
            </w:r>
          </w:p>
          <w:p>
            <w:pPr>
              <w:jc w:val="left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________________ / ________________</w:t>
            </w:r>
          </w:p>
        </w:tc>
      </w:tr>
    </w:tbl>
    <w:sectPr>
      <w:footerReference w:type="default" r:id="rId7"/>
      <w:pgSz w:w="11906" w:h="16838" w:orient="portrait"/>
      <w:pgMar w:top="1134" w:right="850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sz w:val="18"/>
        <w:szCs w:val="18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dogovor-s-samozanyatym</dc:title>
  <dc:creator>AllContract.ru</dc:creator>
  <cp:lastModifiedBy>Un-named</cp:lastModifiedBy>
  <cp:revision>1</cp:revision>
  <dcterms:created xsi:type="dcterms:W3CDTF">2026-09-16T21:16:01.150Z</dcterms:created>
  <dcterms:modified xsi:type="dcterms:W3CDTF">2026-09-16T21:16:01.150Z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