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758" w:rsidRPr="009F3419" w:rsidRDefault="00B7430C" w:rsidP="00232DD7">
      <w:pPr>
        <w:spacing w:after="0"/>
        <w:jc w:val="center"/>
        <w:rPr>
          <w:rFonts w:asciiTheme="majorHAnsi" w:hAnsiTheme="majorHAnsi" w:cs="Arial"/>
          <w:b/>
          <w:color w:val="76923C" w:themeColor="accent3" w:themeShade="BF"/>
          <w:sz w:val="28"/>
          <w:szCs w:val="28"/>
        </w:rPr>
      </w:pPr>
      <w:r w:rsidRPr="009F3419">
        <w:rPr>
          <w:rFonts w:asciiTheme="majorHAnsi" w:hAnsiTheme="majorHAnsi" w:cs="Arial"/>
          <w:b/>
          <w:color w:val="76923C" w:themeColor="accent3" w:themeShade="BF"/>
          <w:sz w:val="28"/>
          <w:szCs w:val="28"/>
        </w:rPr>
        <w:t>ДОГОВОР</w:t>
      </w:r>
    </w:p>
    <w:p w:rsidR="00EE4013" w:rsidRPr="009F3419" w:rsidRDefault="00EE4013" w:rsidP="00232DD7">
      <w:pPr>
        <w:spacing w:after="0"/>
        <w:jc w:val="center"/>
        <w:rPr>
          <w:rFonts w:asciiTheme="majorHAnsi" w:hAnsiTheme="majorHAnsi" w:cs="Arial"/>
          <w:b/>
          <w:color w:val="76923C" w:themeColor="accent3" w:themeShade="BF"/>
          <w:sz w:val="20"/>
          <w:szCs w:val="20"/>
        </w:rPr>
      </w:pPr>
      <w:r w:rsidRPr="009F3419">
        <w:rPr>
          <w:rFonts w:asciiTheme="majorHAnsi" w:hAnsiTheme="majorHAnsi" w:cs="Arial"/>
          <w:b/>
          <w:color w:val="76923C" w:themeColor="accent3" w:themeShade="BF"/>
          <w:sz w:val="20"/>
          <w:szCs w:val="20"/>
        </w:rPr>
        <w:t xml:space="preserve">ОКАЗАНИЯ </w:t>
      </w:r>
      <w:r w:rsidR="001147D4">
        <w:rPr>
          <w:rFonts w:asciiTheme="majorHAnsi" w:hAnsiTheme="majorHAnsi" w:cs="Arial"/>
          <w:b/>
          <w:color w:val="76923C" w:themeColor="accent3" w:themeShade="BF"/>
          <w:sz w:val="20"/>
          <w:szCs w:val="20"/>
        </w:rPr>
        <w:t>РИЭЛТО</w:t>
      </w:r>
      <w:r w:rsidR="00FC500D">
        <w:rPr>
          <w:rFonts w:asciiTheme="majorHAnsi" w:hAnsiTheme="majorHAnsi" w:cs="Arial"/>
          <w:b/>
          <w:color w:val="76923C" w:themeColor="accent3" w:themeShade="BF"/>
          <w:sz w:val="20"/>
          <w:szCs w:val="20"/>
        </w:rPr>
        <w:t>РСКИХ</w:t>
      </w:r>
      <w:r w:rsidR="00886C21" w:rsidRPr="00886C21">
        <w:rPr>
          <w:rFonts w:asciiTheme="majorHAnsi" w:hAnsiTheme="majorHAnsi" w:cs="Arial"/>
          <w:b/>
          <w:color w:val="76923C" w:themeColor="accent3" w:themeShade="BF"/>
          <w:sz w:val="20"/>
          <w:szCs w:val="20"/>
        </w:rPr>
        <w:t xml:space="preserve"> </w:t>
      </w:r>
      <w:r w:rsidRPr="009F3419">
        <w:rPr>
          <w:rFonts w:asciiTheme="majorHAnsi" w:hAnsiTheme="majorHAnsi" w:cs="Arial"/>
          <w:b/>
          <w:color w:val="76923C" w:themeColor="accent3" w:themeShade="BF"/>
          <w:sz w:val="20"/>
          <w:szCs w:val="20"/>
        </w:rPr>
        <w:t>УСЛУГ</w:t>
      </w:r>
      <w:r w:rsidR="007F0754">
        <w:rPr>
          <w:rFonts w:asciiTheme="majorHAnsi" w:hAnsiTheme="majorHAnsi" w:cs="Arial"/>
          <w:b/>
          <w:color w:val="76923C" w:themeColor="accent3" w:themeShade="BF"/>
          <w:sz w:val="20"/>
          <w:szCs w:val="20"/>
        </w:rPr>
        <w:t xml:space="preserve"> ПО ПРОДАЖЕ НЕДВИЖИМОСТИ</w:t>
      </w:r>
      <w:r w:rsidRPr="009F3419">
        <w:rPr>
          <w:rFonts w:asciiTheme="majorHAnsi" w:hAnsiTheme="majorHAnsi" w:cs="Arial"/>
          <w:b/>
          <w:color w:val="76923C" w:themeColor="accent3" w:themeShade="BF"/>
          <w:sz w:val="20"/>
          <w:szCs w:val="20"/>
        </w:rPr>
        <w:t xml:space="preserve"> №________</w:t>
      </w:r>
      <w:r w:rsidR="000F689B">
        <w:rPr>
          <w:rFonts w:asciiTheme="majorHAnsi" w:hAnsiTheme="majorHAnsi" w:cs="Arial"/>
          <w:b/>
          <w:color w:val="76923C" w:themeColor="accent3" w:themeShade="BF"/>
          <w:sz w:val="20"/>
          <w:szCs w:val="20"/>
        </w:rPr>
        <w:t xml:space="preserve"> </w:t>
      </w:r>
      <w:bookmarkStart w:id="0" w:name="_GoBack"/>
      <w:bookmarkEnd w:id="0"/>
    </w:p>
    <w:p w:rsidR="009B3D55" w:rsidRPr="009F3419" w:rsidRDefault="009B3D55" w:rsidP="00A2319F">
      <w:pPr>
        <w:pStyle w:val="Preformatted"/>
        <w:tabs>
          <w:tab w:val="clear" w:pos="9590"/>
        </w:tabs>
        <w:spacing w:after="120" w:line="276" w:lineRule="auto"/>
        <w:jc w:val="both"/>
        <w:rPr>
          <w:rFonts w:asciiTheme="majorHAnsi" w:hAnsiTheme="majorHAnsi" w:cs="Arial"/>
          <w:color w:val="262626" w:themeColor="text1" w:themeTint="D9"/>
          <w:u w:val="single"/>
        </w:rPr>
      </w:pPr>
    </w:p>
    <w:p w:rsidR="009B3D55" w:rsidRPr="00232DD7" w:rsidRDefault="009B3D55" w:rsidP="00A2319F">
      <w:pPr>
        <w:pStyle w:val="Preformatted"/>
        <w:tabs>
          <w:tab w:val="clear" w:pos="9590"/>
        </w:tabs>
        <w:jc w:val="both"/>
        <w:rPr>
          <w:rFonts w:asciiTheme="majorHAnsi" w:hAnsiTheme="majorHAnsi" w:cs="Arial"/>
          <w:color w:val="262626" w:themeColor="text1" w:themeTint="D9"/>
        </w:rPr>
      </w:pPr>
      <w:r w:rsidRPr="00232DD7">
        <w:rPr>
          <w:rFonts w:asciiTheme="majorHAnsi" w:hAnsiTheme="majorHAnsi" w:cs="Arial"/>
          <w:color w:val="262626" w:themeColor="text1" w:themeTint="D9"/>
        </w:rPr>
        <w:t>г. ______________________</w:t>
      </w:r>
      <w:r w:rsidR="00EE4013" w:rsidRPr="00232DD7">
        <w:rPr>
          <w:rFonts w:asciiTheme="majorHAnsi" w:hAnsiTheme="majorHAnsi" w:cs="Arial"/>
          <w:color w:val="262626" w:themeColor="text1" w:themeTint="D9"/>
        </w:rPr>
        <w:tab/>
      </w:r>
      <w:r w:rsidR="00EE4013" w:rsidRPr="00232DD7">
        <w:rPr>
          <w:rFonts w:asciiTheme="majorHAnsi" w:hAnsiTheme="majorHAnsi" w:cs="Arial"/>
          <w:color w:val="262626" w:themeColor="text1" w:themeTint="D9"/>
        </w:rPr>
        <w:tab/>
      </w:r>
      <w:r w:rsidR="00EE4013" w:rsidRPr="00232DD7">
        <w:rPr>
          <w:rFonts w:asciiTheme="majorHAnsi" w:hAnsiTheme="majorHAnsi" w:cs="Arial"/>
          <w:color w:val="262626" w:themeColor="text1" w:themeTint="D9"/>
        </w:rPr>
        <w:tab/>
      </w:r>
      <w:r w:rsidR="009F3419" w:rsidRPr="00232DD7">
        <w:rPr>
          <w:rFonts w:asciiTheme="majorHAnsi" w:hAnsiTheme="majorHAnsi" w:cs="Arial"/>
          <w:color w:val="262626" w:themeColor="text1" w:themeTint="D9"/>
        </w:rPr>
        <w:t xml:space="preserve">   </w:t>
      </w:r>
      <w:r w:rsidR="00EE4013" w:rsidRPr="00232DD7">
        <w:rPr>
          <w:rFonts w:asciiTheme="majorHAnsi" w:hAnsiTheme="majorHAnsi" w:cs="Arial"/>
          <w:color w:val="262626" w:themeColor="text1" w:themeTint="D9"/>
        </w:rPr>
        <w:tab/>
      </w:r>
      <w:r w:rsidR="00EE4013" w:rsidRPr="00232DD7">
        <w:rPr>
          <w:rFonts w:asciiTheme="majorHAnsi" w:hAnsiTheme="majorHAnsi" w:cs="Arial"/>
          <w:color w:val="262626" w:themeColor="text1" w:themeTint="D9"/>
        </w:rPr>
        <w:tab/>
      </w:r>
      <w:r w:rsidR="008D10D2">
        <w:rPr>
          <w:rFonts w:asciiTheme="majorHAnsi" w:hAnsiTheme="majorHAnsi" w:cs="Arial"/>
          <w:color w:val="262626" w:themeColor="text1" w:themeTint="D9"/>
        </w:rPr>
        <w:tab/>
      </w:r>
      <w:r w:rsidR="00423544">
        <w:rPr>
          <w:rFonts w:asciiTheme="majorHAnsi" w:hAnsiTheme="majorHAnsi" w:cs="Arial"/>
          <w:color w:val="262626" w:themeColor="text1" w:themeTint="D9"/>
        </w:rPr>
        <w:t>«</w:t>
      </w:r>
      <w:r w:rsidR="00A2319F" w:rsidRPr="00232DD7">
        <w:rPr>
          <w:rFonts w:asciiTheme="majorHAnsi" w:hAnsiTheme="majorHAnsi" w:cs="Arial"/>
          <w:color w:val="262626" w:themeColor="text1" w:themeTint="D9"/>
        </w:rPr>
        <w:t>___</w:t>
      </w:r>
      <w:r w:rsidR="00423544">
        <w:rPr>
          <w:rFonts w:asciiTheme="majorHAnsi" w:hAnsiTheme="majorHAnsi" w:cs="Arial"/>
          <w:color w:val="262626" w:themeColor="text1" w:themeTint="D9"/>
        </w:rPr>
        <w:t>»</w:t>
      </w:r>
      <w:r w:rsidR="00A2319F" w:rsidRPr="00232DD7">
        <w:rPr>
          <w:rFonts w:asciiTheme="majorHAnsi" w:hAnsiTheme="majorHAnsi" w:cs="Arial"/>
          <w:color w:val="262626" w:themeColor="text1" w:themeTint="D9"/>
        </w:rPr>
        <w:t xml:space="preserve"> </w:t>
      </w:r>
      <w:r w:rsidR="00EE4013" w:rsidRPr="00232DD7">
        <w:rPr>
          <w:rFonts w:asciiTheme="majorHAnsi" w:hAnsiTheme="majorHAnsi" w:cs="Arial"/>
          <w:color w:val="262626" w:themeColor="text1" w:themeTint="D9"/>
        </w:rPr>
        <w:t xml:space="preserve"> </w:t>
      </w:r>
      <w:r w:rsidR="00EE4013" w:rsidRPr="00232DD7">
        <w:rPr>
          <w:rFonts w:asciiTheme="majorHAnsi" w:hAnsiTheme="majorHAnsi" w:cs="Arial"/>
          <w:color w:val="262626" w:themeColor="text1" w:themeTint="D9"/>
          <w:u w:val="single"/>
        </w:rPr>
        <w:t xml:space="preserve"> </w:t>
      </w:r>
      <w:r w:rsidR="00A2319F" w:rsidRPr="00232DD7">
        <w:rPr>
          <w:rFonts w:asciiTheme="majorHAnsi" w:hAnsiTheme="majorHAnsi" w:cs="Arial"/>
          <w:color w:val="262626" w:themeColor="text1" w:themeTint="D9"/>
          <w:u w:val="single"/>
        </w:rPr>
        <w:t xml:space="preserve">   </w:t>
      </w:r>
      <w:r w:rsidR="00EE4013" w:rsidRPr="00232DD7">
        <w:rPr>
          <w:rFonts w:asciiTheme="majorHAnsi" w:hAnsiTheme="majorHAnsi" w:cs="Arial"/>
          <w:color w:val="262626" w:themeColor="text1" w:themeTint="D9"/>
          <w:u w:val="single"/>
        </w:rPr>
        <w:t xml:space="preserve">                   </w:t>
      </w:r>
      <w:r w:rsidR="00EE4013" w:rsidRPr="00232DD7">
        <w:rPr>
          <w:rFonts w:asciiTheme="majorHAnsi" w:hAnsiTheme="majorHAnsi" w:cs="Arial"/>
          <w:color w:val="262626" w:themeColor="text1" w:themeTint="D9"/>
        </w:rPr>
        <w:t xml:space="preserve"> 20</w:t>
      </w:r>
      <w:r w:rsidR="00EE4013" w:rsidRPr="00232DD7">
        <w:rPr>
          <w:rFonts w:asciiTheme="majorHAnsi" w:hAnsiTheme="majorHAnsi" w:cs="Arial"/>
          <w:color w:val="262626" w:themeColor="text1" w:themeTint="D9"/>
          <w:u w:val="single"/>
        </w:rPr>
        <w:t xml:space="preserve">    </w:t>
      </w:r>
      <w:r w:rsidR="00EE4013" w:rsidRPr="00232DD7">
        <w:rPr>
          <w:rFonts w:asciiTheme="majorHAnsi" w:hAnsiTheme="majorHAnsi" w:cs="Arial"/>
          <w:color w:val="262626" w:themeColor="text1" w:themeTint="D9"/>
        </w:rPr>
        <w:t>г.</w:t>
      </w:r>
    </w:p>
    <w:p w:rsidR="009B3D55" w:rsidRPr="00232DD7" w:rsidRDefault="009B3D55" w:rsidP="00A2319F">
      <w:pPr>
        <w:pStyle w:val="Preformatted"/>
        <w:tabs>
          <w:tab w:val="clear" w:pos="9590"/>
        </w:tabs>
        <w:jc w:val="both"/>
        <w:rPr>
          <w:rFonts w:asciiTheme="majorHAnsi" w:hAnsiTheme="majorHAnsi" w:cs="Arial"/>
          <w:i/>
          <w:color w:val="262626" w:themeColor="text1" w:themeTint="D9"/>
          <w:sz w:val="16"/>
          <w:szCs w:val="16"/>
        </w:rPr>
      </w:pPr>
      <w:r w:rsidRPr="00232DD7">
        <w:rPr>
          <w:rFonts w:asciiTheme="majorHAnsi" w:hAnsiTheme="majorHAnsi" w:cs="Arial"/>
          <w:i/>
          <w:color w:val="262626" w:themeColor="text1" w:themeTint="D9"/>
          <w:sz w:val="16"/>
          <w:szCs w:val="16"/>
        </w:rPr>
        <w:t xml:space="preserve">           (населенный пункт)</w:t>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t xml:space="preserve">                 </w:t>
      </w:r>
      <w:r w:rsidR="008D10D2">
        <w:rPr>
          <w:rFonts w:asciiTheme="majorHAnsi" w:hAnsiTheme="majorHAnsi" w:cs="Arial"/>
          <w:i/>
          <w:color w:val="262626" w:themeColor="text1" w:themeTint="D9"/>
          <w:sz w:val="16"/>
          <w:szCs w:val="16"/>
        </w:rPr>
        <w:tab/>
      </w:r>
      <w:r w:rsidR="008D10D2">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 xml:space="preserve"> (дата)    </w:t>
      </w:r>
    </w:p>
    <w:p w:rsidR="009B3D55" w:rsidRPr="00232DD7" w:rsidRDefault="009B3D55" w:rsidP="00A2319F">
      <w:pPr>
        <w:spacing w:after="120"/>
        <w:rPr>
          <w:rFonts w:asciiTheme="majorHAnsi" w:hAnsiTheme="majorHAnsi" w:cs="Arial"/>
          <w:color w:val="262626" w:themeColor="text1" w:themeTint="D9"/>
          <w:sz w:val="20"/>
          <w:szCs w:val="20"/>
        </w:rPr>
      </w:pPr>
    </w:p>
    <w:p w:rsidR="009270B4" w:rsidRPr="00CE18B2" w:rsidRDefault="009270B4" w:rsidP="009270B4">
      <w:pPr>
        <w:spacing w:after="120"/>
        <w:rPr>
          <w:rFonts w:asciiTheme="majorHAnsi" w:hAnsiTheme="majorHAnsi" w:cs="Arial"/>
          <w:color w:val="262626" w:themeColor="text1" w:themeTint="D9"/>
          <w:sz w:val="20"/>
          <w:szCs w:val="20"/>
        </w:rPr>
      </w:pP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(паспорт серия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номер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выдан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Pr>
          <w:rFonts w:asciiTheme="majorHAnsi" w:hAnsiTheme="majorHAnsi" w:cs="Arial"/>
          <w:color w:val="262626" w:themeColor="text1" w:themeTint="D9"/>
          <w:sz w:val="20"/>
          <w:szCs w:val="20"/>
        </w:rPr>
        <w:t>«</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года),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года рождения, именуемый (ая) в дальнейшем Заказчик,  с одной стороны, </w:t>
      </w:r>
    </w:p>
    <w:p w:rsidR="009B3D55" w:rsidRPr="00232DD7" w:rsidRDefault="009270B4" w:rsidP="009270B4">
      <w:pPr>
        <w:spacing w:after="12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и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именуемый(ая) в дальнейшем Исполнитель, в лице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действующего на основании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с другой стороны</w:t>
      </w:r>
      <w:r w:rsidRPr="00F64844">
        <w:rPr>
          <w:rFonts w:asciiTheme="majorHAnsi" w:hAnsiTheme="majorHAnsi" w:cs="Arial"/>
          <w:color w:val="262626" w:themeColor="text1" w:themeTint="D9"/>
          <w:sz w:val="20"/>
          <w:szCs w:val="20"/>
        </w:rPr>
        <w:t>, вместе именуемые Стороны, а по отдельности – Сторона, заключили</w:t>
      </w:r>
      <w:r w:rsidRPr="00232DD7">
        <w:rPr>
          <w:rFonts w:asciiTheme="majorHAnsi" w:hAnsiTheme="majorHAnsi" w:cs="Arial"/>
          <w:color w:val="262626" w:themeColor="text1" w:themeTint="D9"/>
          <w:sz w:val="20"/>
          <w:szCs w:val="20"/>
        </w:rPr>
        <w:t xml:space="preserve"> настоящий договор (далее – Договор) о нижеследующем:</w:t>
      </w:r>
      <w:r w:rsidR="009B3D55" w:rsidRPr="00232DD7">
        <w:rPr>
          <w:rFonts w:asciiTheme="majorHAnsi" w:hAnsiTheme="majorHAnsi" w:cs="Arial"/>
          <w:color w:val="262626" w:themeColor="text1" w:themeTint="D9"/>
          <w:sz w:val="20"/>
          <w:szCs w:val="20"/>
        </w:rPr>
        <w:t> </w:t>
      </w:r>
    </w:p>
    <w:p w:rsidR="00A2319F" w:rsidRPr="00232DD7" w:rsidRDefault="009B3D55" w:rsidP="00232DD7">
      <w:pPr>
        <w:pStyle w:val="3"/>
        <w:numPr>
          <w:ilvl w:val="0"/>
          <w:numId w:val="9"/>
        </w:numPr>
        <w:shd w:val="clear" w:color="auto" w:fill="FFFFFF"/>
        <w:spacing w:before="120" w:line="276" w:lineRule="auto"/>
        <w:jc w:val="center"/>
        <w:rPr>
          <w:rFonts w:asciiTheme="majorHAnsi" w:hAnsiTheme="majorHAnsi" w:cs="Arial"/>
          <w:b w:val="0"/>
          <w:color w:val="262626" w:themeColor="text1" w:themeTint="D9"/>
          <w:sz w:val="20"/>
          <w:szCs w:val="20"/>
        </w:rPr>
      </w:pPr>
      <w:r w:rsidRPr="00232DD7">
        <w:rPr>
          <w:rFonts w:asciiTheme="majorHAnsi" w:hAnsiTheme="majorHAnsi" w:cs="Arial"/>
          <w:b w:val="0"/>
          <w:color w:val="262626" w:themeColor="text1" w:themeTint="D9"/>
          <w:sz w:val="20"/>
          <w:szCs w:val="20"/>
        </w:rPr>
        <w:t>ПРЕДМЕТ ДОГОВОРА</w:t>
      </w:r>
    </w:p>
    <w:p w:rsidR="009F3419" w:rsidRPr="00232DD7"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В соответствии с условиями Договора Исполнитель обязует</w:t>
      </w:r>
      <w:r w:rsidR="00FC500D">
        <w:rPr>
          <w:rFonts w:asciiTheme="majorHAnsi" w:eastAsia="Times New Roman" w:hAnsiTheme="majorHAnsi" w:cs="Times New Roman"/>
          <w:color w:val="262626" w:themeColor="text1" w:themeTint="D9"/>
          <w:sz w:val="20"/>
          <w:szCs w:val="20"/>
          <w:bdr w:val="none" w:sz="0" w:space="0" w:color="auto" w:frame="1"/>
          <w:lang w:eastAsia="ru-RU"/>
        </w:rPr>
        <w:t>ся по заданию Заказчика оказать</w:t>
      </w:r>
      <w:r w:rsidR="00886C21">
        <w:rPr>
          <w:rFonts w:asciiTheme="majorHAnsi" w:eastAsia="Times New Roman" w:hAnsiTheme="majorHAnsi" w:cs="Times New Roman"/>
          <w:color w:val="262626" w:themeColor="text1" w:themeTint="D9"/>
          <w:sz w:val="20"/>
          <w:szCs w:val="20"/>
          <w:bdr w:val="none" w:sz="0" w:space="0" w:color="auto" w:frame="1"/>
          <w:lang w:eastAsia="ru-RU"/>
        </w:rPr>
        <w:t xml:space="preserve"> </w:t>
      </w:r>
      <w:r w:rsidR="001147D4">
        <w:rPr>
          <w:rFonts w:asciiTheme="majorHAnsi" w:eastAsia="Times New Roman" w:hAnsiTheme="majorHAnsi" w:cs="Times New Roman"/>
          <w:color w:val="262626" w:themeColor="text1" w:themeTint="D9"/>
          <w:sz w:val="20"/>
          <w:szCs w:val="20"/>
          <w:bdr w:val="none" w:sz="0" w:space="0" w:color="auto" w:frame="1"/>
          <w:lang w:eastAsia="ru-RU"/>
        </w:rPr>
        <w:t>риэлто</w:t>
      </w:r>
      <w:r w:rsidR="00FC500D">
        <w:rPr>
          <w:rFonts w:asciiTheme="majorHAnsi" w:eastAsia="Times New Roman" w:hAnsiTheme="majorHAnsi" w:cs="Times New Roman"/>
          <w:color w:val="262626" w:themeColor="text1" w:themeTint="D9"/>
          <w:sz w:val="20"/>
          <w:szCs w:val="20"/>
          <w:bdr w:val="none" w:sz="0" w:space="0" w:color="auto" w:frame="1"/>
          <w:lang w:eastAsia="ru-RU"/>
        </w:rPr>
        <w:t xml:space="preserve">рские </w:t>
      </w: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услуги (далее по тексту – Услуги), </w:t>
      </w:r>
      <w:r w:rsidR="00FC500D">
        <w:rPr>
          <w:rFonts w:asciiTheme="majorHAnsi" w:eastAsia="Times New Roman" w:hAnsiTheme="majorHAnsi" w:cs="Times New Roman"/>
          <w:color w:val="262626" w:themeColor="text1" w:themeTint="D9"/>
          <w:sz w:val="20"/>
          <w:szCs w:val="20"/>
          <w:bdr w:val="none" w:sz="0" w:space="0" w:color="auto" w:frame="1"/>
          <w:lang w:eastAsia="ru-RU"/>
        </w:rPr>
        <w:t>подробный перечень которых указан</w:t>
      </w: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в Перечне услуг (Приложении №1), а Заказчик обязуется оплатить Услуги. Приложение №1</w:t>
      </w:r>
      <w:r w:rsidRPr="00232DD7">
        <w:rPr>
          <w:rFonts w:asciiTheme="majorHAnsi" w:eastAsia="Times New Roman" w:hAnsiTheme="majorHAnsi" w:cs="Times New Roman"/>
          <w:i/>
          <w:iCs/>
          <w:color w:val="262626" w:themeColor="text1" w:themeTint="D9"/>
          <w:sz w:val="20"/>
          <w:szCs w:val="20"/>
          <w:bdr w:val="none" w:sz="0" w:space="0" w:color="auto" w:frame="1"/>
          <w:lang w:eastAsia="ru-RU"/>
        </w:rPr>
        <w:t xml:space="preserve"> </w:t>
      </w: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является неотъемлемой частью </w:t>
      </w:r>
      <w:r w:rsidR="00886C21">
        <w:rPr>
          <w:rFonts w:asciiTheme="majorHAnsi" w:eastAsia="Times New Roman" w:hAnsiTheme="majorHAnsi" w:cs="Times New Roman"/>
          <w:color w:val="262626" w:themeColor="text1" w:themeTint="D9"/>
          <w:sz w:val="20"/>
          <w:szCs w:val="20"/>
          <w:bdr w:val="none" w:sz="0" w:space="0" w:color="auto" w:frame="1"/>
          <w:lang w:eastAsia="ru-RU"/>
        </w:rPr>
        <w:t>Договора</w:t>
      </w:r>
      <w:r w:rsidRPr="00232DD7">
        <w:rPr>
          <w:rFonts w:asciiTheme="majorHAnsi" w:eastAsia="Times New Roman" w:hAnsiTheme="majorHAnsi" w:cs="Times New Roman"/>
          <w:color w:val="262626" w:themeColor="text1" w:themeTint="D9"/>
          <w:sz w:val="20"/>
          <w:szCs w:val="20"/>
          <w:bdr w:val="none" w:sz="0" w:space="0" w:color="auto" w:frame="1"/>
          <w:lang w:eastAsia="ru-RU"/>
        </w:rPr>
        <w:t>.</w:t>
      </w:r>
    </w:p>
    <w:p w:rsidR="009F3419" w:rsidRPr="00130CD0"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Задание Заказчика содержится в Приложении №</w:t>
      </w:r>
      <w:r w:rsidR="00493847">
        <w:rPr>
          <w:rFonts w:asciiTheme="majorHAnsi" w:eastAsia="Times New Roman" w:hAnsiTheme="majorHAnsi" w:cs="Times New Roman"/>
          <w:color w:val="262626" w:themeColor="text1" w:themeTint="D9"/>
          <w:sz w:val="20"/>
          <w:szCs w:val="20"/>
          <w:bdr w:val="none" w:sz="0" w:space="0" w:color="auto" w:frame="1"/>
          <w:lang w:eastAsia="ru-RU"/>
        </w:rPr>
        <w:t>2</w:t>
      </w:r>
      <w:r w:rsidR="00493847"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w:t>
      </w:r>
      <w:r w:rsidRPr="00232DD7">
        <w:rPr>
          <w:rFonts w:asciiTheme="majorHAnsi" w:eastAsia="Times New Roman" w:hAnsiTheme="majorHAnsi" w:cs="Times New Roman"/>
          <w:color w:val="262626" w:themeColor="text1" w:themeTint="D9"/>
          <w:sz w:val="20"/>
          <w:szCs w:val="20"/>
          <w:bdr w:val="none" w:sz="0" w:space="0" w:color="auto" w:frame="1"/>
          <w:lang w:eastAsia="ru-RU"/>
        </w:rPr>
        <w:t>к Договору, являющемся его неотъемлемой частью.</w:t>
      </w:r>
      <w:bookmarkStart w:id="1" w:name="e161"/>
      <w:bookmarkEnd w:id="1"/>
    </w:p>
    <w:p w:rsidR="00130CD0" w:rsidRPr="00232DD7" w:rsidRDefault="00130CD0"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Pr>
          <w:rFonts w:asciiTheme="majorHAnsi" w:eastAsia="Times New Roman" w:hAnsiTheme="majorHAnsi" w:cs="Times New Roman"/>
          <w:color w:val="262626" w:themeColor="text1" w:themeTint="D9"/>
          <w:sz w:val="20"/>
          <w:szCs w:val="20"/>
          <w:bdr w:val="none" w:sz="0" w:space="0" w:color="auto" w:frame="1"/>
          <w:lang w:eastAsia="ru-RU"/>
        </w:rPr>
        <w:t xml:space="preserve">Объектом оказания услуги является недвижимость (далее – Недвижимость), параметры которой описаны в Задании Заказчика (Приложение №2 к Договору). </w:t>
      </w:r>
    </w:p>
    <w:p w:rsidR="009F3419" w:rsidRPr="00232DD7"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Исполнитель </w:t>
      </w:r>
      <w:r w:rsidR="00493847">
        <w:rPr>
          <w:rFonts w:asciiTheme="majorHAnsi" w:eastAsia="Times New Roman" w:hAnsiTheme="majorHAnsi" w:cs="Times New Roman"/>
          <w:color w:val="262626" w:themeColor="text1" w:themeTint="D9"/>
          <w:sz w:val="20"/>
          <w:szCs w:val="20"/>
          <w:bdr w:val="none" w:sz="0" w:space="0" w:color="auto" w:frame="1"/>
          <w:lang w:eastAsia="ru-RU"/>
        </w:rPr>
        <w:t>обязуется оказать услуги лично</w:t>
      </w:r>
      <w:r w:rsidRPr="00232DD7">
        <w:rPr>
          <w:rFonts w:asciiTheme="majorHAnsi" w:eastAsia="Times New Roman" w:hAnsiTheme="majorHAnsi" w:cs="Times New Roman"/>
          <w:color w:val="262626" w:themeColor="text1" w:themeTint="D9"/>
          <w:sz w:val="20"/>
          <w:szCs w:val="20"/>
          <w:bdr w:val="none" w:sz="0" w:space="0" w:color="auto" w:frame="1"/>
          <w:lang w:eastAsia="ru-RU"/>
        </w:rPr>
        <w:t>.</w:t>
      </w:r>
    </w:p>
    <w:p w:rsidR="009F3419" w:rsidRPr="00232DD7"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Место оказания услуг: </w:t>
      </w:r>
      <w:r w:rsidRPr="00232DD7">
        <w:rPr>
          <w:rFonts w:asciiTheme="majorHAnsi" w:eastAsia="Times New Roman" w:hAnsiTheme="majorHAnsi" w:cs="Times New Roman"/>
          <w:i/>
          <w:iCs/>
          <w:color w:val="262626" w:themeColor="text1" w:themeTint="D9"/>
          <w:sz w:val="20"/>
          <w:szCs w:val="20"/>
          <w:u w:val="single"/>
          <w:bdr w:val="none" w:sz="0" w:space="0" w:color="auto" w:frame="1"/>
          <w:lang w:eastAsia="ru-RU"/>
        </w:rPr>
        <w:t xml:space="preserve">                                       </w:t>
      </w:r>
      <w:r w:rsidRPr="00232DD7">
        <w:rPr>
          <w:rFonts w:asciiTheme="majorHAnsi" w:eastAsia="Times New Roman" w:hAnsiTheme="majorHAnsi" w:cs="Times New Roman"/>
          <w:color w:val="262626" w:themeColor="text1" w:themeTint="D9"/>
          <w:sz w:val="20"/>
          <w:szCs w:val="20"/>
          <w:bdr w:val="none" w:sz="0" w:space="0" w:color="auto" w:frame="1"/>
          <w:lang w:eastAsia="ru-RU"/>
        </w:rPr>
        <w:t>.</w:t>
      </w:r>
    </w:p>
    <w:p w:rsidR="00B7430C" w:rsidRPr="00232DD7" w:rsidRDefault="00B7430C" w:rsidP="00232DD7">
      <w:p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2. СРОК</w:t>
      </w:r>
      <w:r w:rsidR="00057245" w:rsidRPr="00232DD7">
        <w:rPr>
          <w:rFonts w:asciiTheme="majorHAnsi" w:hAnsiTheme="majorHAnsi" w:cs="Arial"/>
          <w:color w:val="262626" w:themeColor="text1" w:themeTint="D9"/>
          <w:sz w:val="20"/>
          <w:szCs w:val="20"/>
        </w:rPr>
        <w:t>И</w:t>
      </w:r>
      <w:r w:rsidRPr="00232DD7">
        <w:rPr>
          <w:rFonts w:asciiTheme="majorHAnsi" w:hAnsiTheme="majorHAnsi" w:cs="Arial"/>
          <w:color w:val="262626" w:themeColor="text1" w:themeTint="D9"/>
          <w:sz w:val="20"/>
          <w:szCs w:val="20"/>
        </w:rPr>
        <w:t xml:space="preserve"> ДЕЙСТВИЯ ДОГОВОРА</w:t>
      </w:r>
    </w:p>
    <w:p w:rsidR="00D72B3F" w:rsidRPr="00232DD7" w:rsidRDefault="00D72B3F" w:rsidP="00232DD7">
      <w:pPr>
        <w:pStyle w:val="ae"/>
        <w:numPr>
          <w:ilvl w:val="1"/>
          <w:numId w:val="6"/>
        </w:numPr>
        <w:spacing w:after="120"/>
        <w:ind w:left="426" w:hanging="426"/>
        <w:contextualSpacing w:val="0"/>
        <w:jc w:val="both"/>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Договор вступает в силу с </w:t>
      </w:r>
      <w:r w:rsidR="00493847">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__</w:t>
      </w:r>
      <w:r w:rsidR="00493847">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г.</w:t>
      </w:r>
      <w:r w:rsidRPr="00232DD7">
        <w:rPr>
          <w:rFonts w:asciiTheme="majorHAnsi" w:hAnsiTheme="majorHAnsi" w:cs="Arial"/>
          <w:color w:val="262626" w:themeColor="text1" w:themeTint="D9"/>
          <w:sz w:val="20"/>
          <w:szCs w:val="20"/>
        </w:rPr>
        <w:t xml:space="preserve"> и действует до  </w:t>
      </w:r>
      <w:r w:rsidR="00493847">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__</w:t>
      </w:r>
      <w:r w:rsidR="00493847">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г.</w:t>
      </w:r>
      <w:r w:rsidRPr="00232DD7">
        <w:rPr>
          <w:rFonts w:asciiTheme="majorHAnsi" w:hAnsiTheme="majorHAnsi" w:cs="Arial"/>
          <w:color w:val="262626" w:themeColor="text1" w:themeTint="D9"/>
          <w:sz w:val="20"/>
          <w:szCs w:val="20"/>
        </w:rPr>
        <w:t xml:space="preserve"> </w:t>
      </w:r>
      <w:r w:rsidR="00493847" w:rsidRPr="00493847">
        <w:rPr>
          <w:rFonts w:asciiTheme="majorHAnsi" w:hAnsiTheme="majorHAnsi" w:cs="Arial"/>
          <w:color w:val="262626" w:themeColor="text1" w:themeTint="D9"/>
          <w:sz w:val="20"/>
          <w:szCs w:val="20"/>
          <w:highlight w:val="lightGray"/>
        </w:rPr>
        <w:t>либо полного оказания услуги</w:t>
      </w:r>
      <w:r w:rsidR="00493847">
        <w:rPr>
          <w:rFonts w:asciiTheme="majorHAnsi" w:hAnsiTheme="majorHAnsi" w:cs="Arial"/>
          <w:color w:val="262626" w:themeColor="text1" w:themeTint="D9"/>
          <w:sz w:val="20"/>
          <w:szCs w:val="20"/>
        </w:rPr>
        <w:t>.</w:t>
      </w:r>
    </w:p>
    <w:p w:rsidR="006F7EFB" w:rsidRPr="00232DD7" w:rsidRDefault="00B7430C" w:rsidP="00232DD7">
      <w:p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3</w:t>
      </w:r>
      <w:r w:rsidR="006F7EFB" w:rsidRPr="00232DD7">
        <w:rPr>
          <w:rFonts w:asciiTheme="majorHAnsi" w:hAnsiTheme="majorHAnsi" w:cs="Arial"/>
          <w:color w:val="262626" w:themeColor="text1" w:themeTint="D9"/>
          <w:sz w:val="20"/>
          <w:szCs w:val="20"/>
        </w:rPr>
        <w:t xml:space="preserve">. </w:t>
      </w:r>
      <w:r w:rsidR="00D72B3F" w:rsidRPr="00232DD7">
        <w:rPr>
          <w:rFonts w:asciiTheme="majorHAnsi" w:hAnsiTheme="majorHAnsi" w:cs="Arial"/>
          <w:color w:val="262626" w:themeColor="text1" w:themeTint="D9"/>
          <w:sz w:val="20"/>
          <w:szCs w:val="20"/>
        </w:rPr>
        <w:t>СРОКИ ОКАЗАНИЯ УСЛУГ</w:t>
      </w:r>
    </w:p>
    <w:p w:rsidR="00B7430C" w:rsidRPr="00232DD7" w:rsidRDefault="00D72B3F" w:rsidP="00232DD7">
      <w:pPr>
        <w:pStyle w:val="ae"/>
        <w:numPr>
          <w:ilvl w:val="1"/>
          <w:numId w:val="5"/>
        </w:numPr>
        <w:spacing w:after="120"/>
        <w:ind w:left="426" w:hanging="426"/>
        <w:contextualSpacing w:val="0"/>
        <w:jc w:val="both"/>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Сроки оказания услуг определяются в Приложении №1 к Договору.</w:t>
      </w:r>
    </w:p>
    <w:p w:rsidR="00B7430C" w:rsidRPr="00232DD7" w:rsidRDefault="00D72B3F" w:rsidP="00232DD7">
      <w:pPr>
        <w:numPr>
          <w:ilvl w:val="0"/>
          <w:numId w:val="5"/>
        </w:numPr>
        <w:spacing w:before="240" w:after="60"/>
        <w:ind w:left="357" w:hanging="357"/>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ПРАВА И ОБЯЗАННОСТИ СТОРОН</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w:t>
      </w:r>
      <w:r w:rsidRPr="00232DD7">
        <w:rPr>
          <w:rFonts w:asciiTheme="majorHAnsi" w:eastAsia="Times New Roman" w:hAnsiTheme="majorHAnsi" w:cs="Times New Roman"/>
          <w:color w:val="262626" w:themeColor="text1" w:themeTint="D9"/>
          <w:sz w:val="20"/>
          <w:szCs w:val="20"/>
          <w:lang w:eastAsia="ru-RU"/>
        </w:rPr>
        <w:t xml:space="preserve"> обязуется:</w:t>
      </w:r>
    </w:p>
    <w:p w:rsidR="009F3419" w:rsidRPr="00232DD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Оплачивать Услуги в размерах и сроки, предусмотренные Договором.</w:t>
      </w:r>
    </w:p>
    <w:p w:rsidR="009F3419" w:rsidRPr="00232DD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lang w:eastAsia="ru-RU"/>
        </w:rPr>
      </w:pPr>
      <w:bookmarkStart w:id="2" w:name="e20"/>
      <w:bookmarkEnd w:id="2"/>
      <w:r w:rsidRPr="00232DD7">
        <w:rPr>
          <w:rFonts w:asciiTheme="majorHAnsi" w:eastAsia="Times New Roman" w:hAnsiTheme="majorHAnsi" w:cs="Times New Roman"/>
          <w:color w:val="262626" w:themeColor="text1" w:themeTint="D9"/>
          <w:sz w:val="20"/>
          <w:szCs w:val="20"/>
          <w:bdr w:val="none" w:sz="0" w:space="0" w:color="auto" w:frame="1"/>
          <w:lang w:eastAsia="ru-RU"/>
        </w:rPr>
        <w:t>Своевременно передавать Исполнителю всю необходимую для оказания Услуг информацию и документацию.</w:t>
      </w:r>
    </w:p>
    <w:p w:rsidR="009F3419" w:rsidRPr="00232DD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Принять оказанные Услуги в соответствии с условиями Договора.</w:t>
      </w:r>
    </w:p>
    <w:p w:rsidR="009F3419" w:rsidRPr="0049384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Не передавать полученную от Исполнителя информацию, связанную с оказанием услуг по Договору, третьим лицам и не использовать ее иным образом, способным привести к нанесению ущерба интересам Исполнителя.</w:t>
      </w:r>
    </w:p>
    <w:p w:rsidR="00493847" w:rsidRPr="00493847" w:rsidRDefault="00493847" w:rsidP="003E1853">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Pr>
          <w:rFonts w:asciiTheme="majorHAnsi" w:eastAsia="Times New Roman" w:hAnsiTheme="majorHAnsi" w:cs="Times New Roman"/>
          <w:color w:val="262626" w:themeColor="text1" w:themeTint="D9"/>
          <w:sz w:val="20"/>
          <w:szCs w:val="20"/>
          <w:bdr w:val="none" w:sz="0" w:space="0" w:color="auto" w:frame="1"/>
          <w:lang w:eastAsia="ru-RU"/>
        </w:rPr>
        <w:t>Во время срока действия Договора</w:t>
      </w:r>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 не предпринимать каких-либо действий (лично или через посредников), связанных с оказанием </w:t>
      </w:r>
      <w:r>
        <w:rPr>
          <w:rFonts w:asciiTheme="majorHAnsi" w:eastAsia="Times New Roman" w:hAnsiTheme="majorHAnsi" w:cs="Times New Roman"/>
          <w:color w:val="262626" w:themeColor="text1" w:themeTint="D9"/>
          <w:sz w:val="20"/>
          <w:szCs w:val="20"/>
          <w:bdr w:val="none" w:sz="0" w:space="0" w:color="auto" w:frame="1"/>
          <w:lang w:eastAsia="ru-RU"/>
        </w:rPr>
        <w:t>Услуг</w:t>
      </w:r>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 без согласования с </w:t>
      </w:r>
      <w:r>
        <w:rPr>
          <w:rFonts w:asciiTheme="majorHAnsi" w:eastAsia="Times New Roman" w:hAnsiTheme="majorHAnsi" w:cs="Times New Roman"/>
          <w:color w:val="262626" w:themeColor="text1" w:themeTint="D9"/>
          <w:sz w:val="20"/>
          <w:szCs w:val="20"/>
          <w:bdr w:val="none" w:sz="0" w:space="0" w:color="auto" w:frame="1"/>
          <w:lang w:eastAsia="ru-RU"/>
        </w:rPr>
        <w:t>Исполнителем</w:t>
      </w:r>
      <w:r w:rsidR="00716A37">
        <w:rPr>
          <w:rFonts w:asciiTheme="majorHAnsi" w:eastAsia="Times New Roman" w:hAnsiTheme="majorHAnsi" w:cs="Times New Roman"/>
          <w:color w:val="262626" w:themeColor="text1" w:themeTint="D9"/>
          <w:sz w:val="20"/>
          <w:szCs w:val="20"/>
          <w:bdr w:val="none" w:sz="0" w:space="0" w:color="auto" w:frame="1"/>
          <w:lang w:eastAsia="ru-RU"/>
        </w:rPr>
        <w:t xml:space="preserve">, в том числе не производить самостоятельных осмотров объектов Недвижимости. </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Исполнитель</w:t>
      </w:r>
      <w:r w:rsidRPr="00232DD7">
        <w:rPr>
          <w:rFonts w:asciiTheme="majorHAnsi" w:eastAsia="Times New Roman" w:hAnsiTheme="majorHAnsi" w:cs="Times New Roman"/>
          <w:color w:val="262626" w:themeColor="text1" w:themeTint="D9"/>
          <w:sz w:val="20"/>
          <w:szCs w:val="20"/>
          <w:lang w:eastAsia="ru-RU"/>
        </w:rPr>
        <w:t xml:space="preserve"> обязуется:</w:t>
      </w:r>
    </w:p>
    <w:p w:rsidR="009F3419" w:rsidRPr="00232DD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bookmarkStart w:id="3" w:name="e34"/>
      <w:bookmarkStart w:id="4" w:name="e8"/>
      <w:bookmarkStart w:id="5" w:name="linkContainere51"/>
      <w:bookmarkEnd w:id="3"/>
      <w:bookmarkEnd w:id="4"/>
      <w:bookmarkEnd w:id="5"/>
      <w:r w:rsidRPr="00232DD7">
        <w:rPr>
          <w:rFonts w:asciiTheme="majorHAnsi" w:eastAsia="Times New Roman" w:hAnsiTheme="majorHAnsi" w:cs="Times New Roman"/>
          <w:color w:val="262626" w:themeColor="text1" w:themeTint="D9"/>
          <w:sz w:val="20"/>
          <w:szCs w:val="20"/>
          <w:bdr w:val="none" w:sz="0" w:space="0" w:color="auto" w:frame="1"/>
          <w:lang w:eastAsia="ru-RU"/>
        </w:rPr>
        <w:t>Оказывать Услуги качественно и в срок в соответствии с условиями Договора.</w:t>
      </w:r>
    </w:p>
    <w:p w:rsidR="009F3419"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Передать Услуги Заказчику согласно условиям Договора.</w:t>
      </w:r>
      <w:bookmarkStart w:id="6" w:name="e29"/>
      <w:bookmarkStart w:id="7" w:name="e175"/>
      <w:bookmarkEnd w:id="6"/>
      <w:bookmarkEnd w:id="7"/>
    </w:p>
    <w:p w:rsidR="00130CD0" w:rsidRDefault="00130CD0"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Pr>
          <w:rFonts w:asciiTheme="majorHAnsi" w:eastAsia="Times New Roman" w:hAnsiTheme="majorHAnsi" w:cs="Times New Roman"/>
          <w:color w:val="262626" w:themeColor="text1" w:themeTint="D9"/>
          <w:sz w:val="20"/>
          <w:szCs w:val="20"/>
          <w:bdr w:val="none" w:sz="0" w:space="0" w:color="auto" w:frame="1"/>
          <w:lang w:eastAsia="ru-RU"/>
        </w:rPr>
        <w:t xml:space="preserve">При поиске </w:t>
      </w:r>
      <w:r w:rsidR="007F0754">
        <w:rPr>
          <w:rFonts w:asciiTheme="majorHAnsi" w:eastAsia="Times New Roman" w:hAnsiTheme="majorHAnsi" w:cs="Times New Roman"/>
          <w:color w:val="262626" w:themeColor="text1" w:themeTint="D9"/>
          <w:sz w:val="20"/>
          <w:szCs w:val="20"/>
          <w:bdr w:val="none" w:sz="0" w:space="0" w:color="auto" w:frame="1"/>
          <w:lang w:eastAsia="ru-RU"/>
        </w:rPr>
        <w:t>покупателя (далее – Покупатель) на объект Не</w:t>
      </w:r>
      <w:r>
        <w:rPr>
          <w:rFonts w:asciiTheme="majorHAnsi" w:eastAsia="Times New Roman" w:hAnsiTheme="majorHAnsi" w:cs="Times New Roman"/>
          <w:color w:val="262626" w:themeColor="text1" w:themeTint="D9"/>
          <w:sz w:val="20"/>
          <w:szCs w:val="20"/>
          <w:bdr w:val="none" w:sz="0" w:space="0" w:color="auto" w:frame="1"/>
          <w:lang w:eastAsia="ru-RU"/>
        </w:rPr>
        <w:t xml:space="preserve">движимости руководствоваться </w:t>
      </w:r>
      <w:r w:rsidR="007F0754">
        <w:rPr>
          <w:rFonts w:asciiTheme="majorHAnsi" w:eastAsia="Times New Roman" w:hAnsiTheme="majorHAnsi" w:cs="Times New Roman"/>
          <w:color w:val="262626" w:themeColor="text1" w:themeTint="D9"/>
          <w:sz w:val="20"/>
          <w:szCs w:val="20"/>
          <w:bdr w:val="none" w:sz="0" w:space="0" w:color="auto" w:frame="1"/>
          <w:lang w:eastAsia="ru-RU"/>
        </w:rPr>
        <w:t xml:space="preserve">принципом выгодности сделки </w:t>
      </w:r>
      <w:r>
        <w:rPr>
          <w:rFonts w:asciiTheme="majorHAnsi" w:eastAsia="Times New Roman" w:hAnsiTheme="majorHAnsi" w:cs="Times New Roman"/>
          <w:color w:val="262626" w:themeColor="text1" w:themeTint="D9"/>
          <w:sz w:val="20"/>
          <w:szCs w:val="20"/>
          <w:bdr w:val="none" w:sz="0" w:space="0" w:color="auto" w:frame="1"/>
          <w:lang w:eastAsia="ru-RU"/>
        </w:rPr>
        <w:t xml:space="preserve">для Заказчика. </w:t>
      </w:r>
    </w:p>
    <w:p w:rsidR="00130CD0" w:rsidRDefault="00130CD0" w:rsidP="005C1D58">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716A37">
        <w:rPr>
          <w:rFonts w:asciiTheme="majorHAnsi" w:eastAsia="Times New Roman" w:hAnsiTheme="majorHAnsi" w:cs="Times New Roman"/>
          <w:color w:val="262626" w:themeColor="text1" w:themeTint="D9"/>
          <w:sz w:val="20"/>
          <w:szCs w:val="20"/>
          <w:bdr w:val="none" w:sz="0" w:space="0" w:color="auto" w:frame="1"/>
          <w:lang w:eastAsia="ru-RU"/>
        </w:rPr>
        <w:t xml:space="preserve">Организовывать </w:t>
      </w:r>
      <w:r w:rsidR="007F0754">
        <w:rPr>
          <w:rFonts w:asciiTheme="majorHAnsi" w:eastAsia="Times New Roman" w:hAnsiTheme="majorHAnsi" w:cs="Times New Roman"/>
          <w:color w:val="262626" w:themeColor="text1" w:themeTint="D9"/>
          <w:sz w:val="20"/>
          <w:szCs w:val="20"/>
          <w:bdr w:val="none" w:sz="0" w:space="0" w:color="auto" w:frame="1"/>
          <w:lang w:eastAsia="ru-RU"/>
        </w:rPr>
        <w:t xml:space="preserve">показы </w:t>
      </w:r>
      <w:r w:rsidRPr="00716A37">
        <w:rPr>
          <w:rFonts w:asciiTheme="majorHAnsi" w:eastAsia="Times New Roman" w:hAnsiTheme="majorHAnsi" w:cs="Times New Roman"/>
          <w:color w:val="262626" w:themeColor="text1" w:themeTint="D9"/>
          <w:sz w:val="20"/>
          <w:szCs w:val="20"/>
          <w:bdr w:val="none" w:sz="0" w:space="0" w:color="auto" w:frame="1"/>
          <w:lang w:eastAsia="ru-RU"/>
        </w:rPr>
        <w:t>объект</w:t>
      </w:r>
      <w:r w:rsidR="007F0754">
        <w:rPr>
          <w:rFonts w:asciiTheme="majorHAnsi" w:eastAsia="Times New Roman" w:hAnsiTheme="majorHAnsi" w:cs="Times New Roman"/>
          <w:color w:val="262626" w:themeColor="text1" w:themeTint="D9"/>
          <w:sz w:val="20"/>
          <w:szCs w:val="20"/>
          <w:bdr w:val="none" w:sz="0" w:space="0" w:color="auto" w:frame="1"/>
          <w:lang w:eastAsia="ru-RU"/>
        </w:rPr>
        <w:t>а</w:t>
      </w:r>
      <w:r w:rsidRPr="00716A37">
        <w:rPr>
          <w:rFonts w:asciiTheme="majorHAnsi" w:eastAsia="Times New Roman" w:hAnsiTheme="majorHAnsi" w:cs="Times New Roman"/>
          <w:color w:val="262626" w:themeColor="text1" w:themeTint="D9"/>
          <w:sz w:val="20"/>
          <w:szCs w:val="20"/>
          <w:bdr w:val="none" w:sz="0" w:space="0" w:color="auto" w:frame="1"/>
          <w:lang w:eastAsia="ru-RU"/>
        </w:rPr>
        <w:t xml:space="preserve"> Недвижимости в согласованное </w:t>
      </w:r>
      <w:r w:rsidR="00716A37" w:rsidRPr="00716A37">
        <w:rPr>
          <w:rFonts w:asciiTheme="majorHAnsi" w:eastAsia="Times New Roman" w:hAnsiTheme="majorHAnsi" w:cs="Times New Roman"/>
          <w:color w:val="262626" w:themeColor="text1" w:themeTint="D9"/>
          <w:sz w:val="20"/>
          <w:szCs w:val="20"/>
          <w:bdr w:val="none" w:sz="0" w:space="0" w:color="auto" w:frame="1"/>
          <w:lang w:eastAsia="ru-RU"/>
        </w:rPr>
        <w:t xml:space="preserve">заранее (не менее, чем за сутки) </w:t>
      </w:r>
      <w:r w:rsidRPr="00716A37">
        <w:rPr>
          <w:rFonts w:asciiTheme="majorHAnsi" w:eastAsia="Times New Roman" w:hAnsiTheme="majorHAnsi" w:cs="Times New Roman"/>
          <w:color w:val="262626" w:themeColor="text1" w:themeTint="D9"/>
          <w:sz w:val="20"/>
          <w:szCs w:val="20"/>
          <w:bdr w:val="none" w:sz="0" w:space="0" w:color="auto" w:frame="1"/>
          <w:lang w:eastAsia="ru-RU"/>
        </w:rPr>
        <w:t>с Заказчиком время</w:t>
      </w:r>
      <w:r w:rsidR="00716A37" w:rsidRPr="00716A37">
        <w:rPr>
          <w:rFonts w:asciiTheme="majorHAnsi" w:eastAsia="Times New Roman" w:hAnsiTheme="majorHAnsi" w:cs="Times New Roman"/>
          <w:color w:val="262626" w:themeColor="text1" w:themeTint="D9"/>
          <w:sz w:val="20"/>
          <w:szCs w:val="20"/>
          <w:bdr w:val="none" w:sz="0" w:space="0" w:color="auto" w:frame="1"/>
          <w:lang w:eastAsia="ru-RU"/>
        </w:rPr>
        <w:t>.</w:t>
      </w:r>
    </w:p>
    <w:p w:rsidR="00716A37" w:rsidRPr="00716A37" w:rsidRDefault="00716A37" w:rsidP="005C1D58">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Pr>
          <w:rFonts w:asciiTheme="majorHAnsi" w:eastAsia="Times New Roman" w:hAnsiTheme="majorHAnsi" w:cs="Times New Roman"/>
          <w:color w:val="262626" w:themeColor="text1" w:themeTint="D9"/>
          <w:sz w:val="20"/>
          <w:szCs w:val="20"/>
          <w:bdr w:val="none" w:sz="0" w:space="0" w:color="auto" w:frame="1"/>
          <w:lang w:eastAsia="ru-RU"/>
        </w:rPr>
        <w:lastRenderedPageBreak/>
        <w:t xml:space="preserve">Представлять интересы Заказчика во время </w:t>
      </w:r>
      <w:r w:rsidR="007F0754">
        <w:rPr>
          <w:rFonts w:asciiTheme="majorHAnsi" w:eastAsia="Times New Roman" w:hAnsiTheme="majorHAnsi" w:cs="Times New Roman"/>
          <w:color w:val="262626" w:themeColor="text1" w:themeTint="D9"/>
          <w:sz w:val="20"/>
          <w:szCs w:val="20"/>
          <w:bdr w:val="none" w:sz="0" w:space="0" w:color="auto" w:frame="1"/>
          <w:lang w:eastAsia="ru-RU"/>
        </w:rPr>
        <w:t>показа объекта</w:t>
      </w:r>
      <w:r>
        <w:rPr>
          <w:rFonts w:asciiTheme="majorHAnsi" w:eastAsia="Times New Roman" w:hAnsiTheme="majorHAnsi" w:cs="Times New Roman"/>
          <w:color w:val="262626" w:themeColor="text1" w:themeTint="D9"/>
          <w:sz w:val="20"/>
          <w:szCs w:val="20"/>
          <w:bdr w:val="none" w:sz="0" w:space="0" w:color="auto" w:frame="1"/>
          <w:lang w:eastAsia="ru-RU"/>
        </w:rPr>
        <w:t xml:space="preserve"> Недвижимости. </w:t>
      </w:r>
    </w:p>
    <w:p w:rsidR="007F0754" w:rsidRPr="00C466A3" w:rsidRDefault="007F0754" w:rsidP="007F0754">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C466A3">
        <w:rPr>
          <w:rFonts w:asciiTheme="majorHAnsi" w:eastAsia="Times New Roman" w:hAnsiTheme="majorHAnsi" w:cs="Times New Roman"/>
          <w:color w:val="262626" w:themeColor="text1" w:themeTint="D9"/>
          <w:sz w:val="20"/>
          <w:szCs w:val="20"/>
          <w:bdr w:val="none" w:sz="0" w:space="0" w:color="auto" w:frame="1"/>
          <w:lang w:eastAsia="ru-RU"/>
        </w:rPr>
        <w:t xml:space="preserve">Провести экспертизу документов, удостоверяющих личность </w:t>
      </w:r>
      <w:r>
        <w:rPr>
          <w:rFonts w:asciiTheme="majorHAnsi" w:eastAsia="Times New Roman" w:hAnsiTheme="majorHAnsi" w:cs="Times New Roman"/>
          <w:color w:val="262626" w:themeColor="text1" w:themeTint="D9"/>
          <w:sz w:val="20"/>
          <w:szCs w:val="20"/>
          <w:bdr w:val="none" w:sz="0" w:space="0" w:color="auto" w:frame="1"/>
          <w:lang w:eastAsia="ru-RU"/>
        </w:rPr>
        <w:t>Покупателя</w:t>
      </w:r>
      <w:r w:rsidRPr="00C466A3">
        <w:rPr>
          <w:rFonts w:asciiTheme="majorHAnsi" w:eastAsia="Times New Roman" w:hAnsiTheme="majorHAnsi" w:cs="Times New Roman"/>
          <w:color w:val="262626" w:themeColor="text1" w:themeTint="D9"/>
          <w:sz w:val="20"/>
          <w:szCs w:val="20"/>
          <w:bdr w:val="none" w:sz="0" w:space="0" w:color="auto" w:frame="1"/>
          <w:lang w:eastAsia="ru-RU"/>
        </w:rPr>
        <w:t xml:space="preserve">, а в случае, если </w:t>
      </w:r>
      <w:r>
        <w:rPr>
          <w:rFonts w:asciiTheme="majorHAnsi" w:eastAsia="Times New Roman" w:hAnsiTheme="majorHAnsi" w:cs="Times New Roman"/>
          <w:color w:val="262626" w:themeColor="text1" w:themeTint="D9"/>
          <w:sz w:val="20"/>
          <w:szCs w:val="20"/>
          <w:bdr w:val="none" w:sz="0" w:space="0" w:color="auto" w:frame="1"/>
          <w:lang w:eastAsia="ru-RU"/>
        </w:rPr>
        <w:t>Покупателем</w:t>
      </w:r>
      <w:r w:rsidRPr="00C466A3">
        <w:rPr>
          <w:rFonts w:asciiTheme="majorHAnsi" w:eastAsia="Times New Roman" w:hAnsiTheme="majorHAnsi" w:cs="Times New Roman"/>
          <w:color w:val="262626" w:themeColor="text1" w:themeTint="D9"/>
          <w:sz w:val="20"/>
          <w:szCs w:val="20"/>
          <w:bdr w:val="none" w:sz="0" w:space="0" w:color="auto" w:frame="1"/>
          <w:lang w:eastAsia="ru-RU"/>
        </w:rPr>
        <w:t xml:space="preserve"> выступает юридическое лицо, провести экспертизу его </w:t>
      </w:r>
      <w:r>
        <w:rPr>
          <w:rFonts w:asciiTheme="majorHAnsi" w:eastAsia="Times New Roman" w:hAnsiTheme="majorHAnsi" w:cs="Times New Roman"/>
          <w:color w:val="262626" w:themeColor="text1" w:themeTint="D9"/>
          <w:sz w:val="20"/>
          <w:szCs w:val="20"/>
          <w:bdr w:val="none" w:sz="0" w:space="0" w:color="auto" w:frame="1"/>
          <w:lang w:eastAsia="ru-RU"/>
        </w:rPr>
        <w:t>документов и права на подписание</w:t>
      </w:r>
      <w:r w:rsidRPr="00C466A3">
        <w:rPr>
          <w:rFonts w:asciiTheme="majorHAnsi" w:eastAsia="Times New Roman" w:hAnsiTheme="majorHAnsi" w:cs="Times New Roman"/>
          <w:color w:val="262626" w:themeColor="text1" w:themeTint="D9"/>
          <w:sz w:val="20"/>
          <w:szCs w:val="20"/>
          <w:bdr w:val="none" w:sz="0" w:space="0" w:color="auto" w:frame="1"/>
          <w:lang w:eastAsia="ru-RU"/>
        </w:rPr>
        <w:t xml:space="preserve"> договора </w:t>
      </w:r>
      <w:r>
        <w:rPr>
          <w:rFonts w:asciiTheme="majorHAnsi" w:eastAsia="Times New Roman" w:hAnsiTheme="majorHAnsi" w:cs="Times New Roman"/>
          <w:color w:val="262626" w:themeColor="text1" w:themeTint="D9"/>
          <w:sz w:val="20"/>
          <w:szCs w:val="20"/>
          <w:bdr w:val="none" w:sz="0" w:space="0" w:color="auto" w:frame="1"/>
          <w:lang w:eastAsia="ru-RU"/>
        </w:rPr>
        <w:t>купли-продажи</w:t>
      </w:r>
      <w:r w:rsidRPr="00C466A3">
        <w:rPr>
          <w:rFonts w:asciiTheme="majorHAnsi" w:eastAsia="Times New Roman" w:hAnsiTheme="majorHAnsi" w:cs="Times New Roman"/>
          <w:color w:val="262626" w:themeColor="text1" w:themeTint="D9"/>
          <w:sz w:val="20"/>
          <w:szCs w:val="20"/>
          <w:bdr w:val="none" w:sz="0" w:space="0" w:color="auto" w:frame="1"/>
          <w:lang w:eastAsia="ru-RU"/>
        </w:rPr>
        <w:t xml:space="preserve"> предполагаемым подписантом.</w:t>
      </w:r>
    </w:p>
    <w:p w:rsidR="00716A37" w:rsidRPr="00716A37" w:rsidRDefault="009F3419" w:rsidP="00122A8D">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716A37">
        <w:rPr>
          <w:rFonts w:asciiTheme="majorHAnsi" w:eastAsia="Times New Roman" w:hAnsiTheme="majorHAnsi" w:cs="Times New Roman"/>
          <w:color w:val="262626" w:themeColor="text1" w:themeTint="D9"/>
          <w:sz w:val="20"/>
          <w:szCs w:val="20"/>
          <w:bdr w:val="none" w:sz="0" w:space="0" w:color="auto" w:frame="1"/>
          <w:lang w:eastAsia="ru-RU"/>
        </w:rPr>
        <w:t>В случае утраты полученных от Заказчика оригиналов документов восстановить их за свой счёт.</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bookmarkStart w:id="8" w:name="linkContainere44"/>
      <w:bookmarkEnd w:id="8"/>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w:t>
      </w:r>
      <w:r w:rsidRPr="00232DD7">
        <w:rPr>
          <w:rFonts w:asciiTheme="majorHAnsi" w:eastAsia="Times New Roman" w:hAnsiTheme="majorHAnsi" w:cs="Times New Roman"/>
          <w:color w:val="262626" w:themeColor="text1" w:themeTint="D9"/>
          <w:sz w:val="20"/>
          <w:szCs w:val="20"/>
          <w:lang w:eastAsia="ru-RU"/>
        </w:rPr>
        <w:t xml:space="preserve"> вправе:</w:t>
      </w:r>
    </w:p>
    <w:p w:rsidR="009F3419" w:rsidRPr="00232DD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Получать от Исполнителя устные и письменные объяснения, связанные с оказанием Услуг, не позднее</w:t>
      </w:r>
      <w:r w:rsidR="00120EBF"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2 (Двух) </w:t>
      </w:r>
      <w:r w:rsidRPr="00232DD7">
        <w:rPr>
          <w:rFonts w:asciiTheme="majorHAnsi" w:eastAsia="Times New Roman" w:hAnsiTheme="majorHAnsi" w:cs="Times New Roman"/>
          <w:color w:val="262626" w:themeColor="text1" w:themeTint="D9"/>
          <w:sz w:val="20"/>
          <w:szCs w:val="20"/>
          <w:bdr w:val="none" w:sz="0" w:space="0" w:color="auto" w:frame="1"/>
          <w:lang w:eastAsia="ru-RU"/>
        </w:rPr>
        <w:t>рабочих дней с даты предъявления соответствующего требования.</w:t>
      </w:r>
    </w:p>
    <w:p w:rsidR="009F3419"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Отказаться от исполнения Договора при условии оплаты Исполнителю фактически осуществленных последним расходов на оказание Услуг.</w:t>
      </w:r>
    </w:p>
    <w:p w:rsidR="00716A37" w:rsidRPr="00493847" w:rsidRDefault="00716A37"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Pr>
          <w:rFonts w:asciiTheme="majorHAnsi" w:eastAsia="Times New Roman" w:hAnsiTheme="majorHAnsi" w:cs="Times New Roman"/>
          <w:color w:val="262626" w:themeColor="text1" w:themeTint="D9"/>
          <w:sz w:val="20"/>
          <w:szCs w:val="20"/>
          <w:bdr w:val="none" w:sz="0" w:space="0" w:color="auto" w:frame="1"/>
          <w:lang w:eastAsia="ru-RU"/>
        </w:rPr>
        <w:t>Не возмещать расходы, понесенные Исполнителем во время оказания услуг.</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Исполнитель</w:t>
      </w:r>
      <w:r w:rsidRPr="00232DD7">
        <w:rPr>
          <w:rFonts w:asciiTheme="majorHAnsi" w:eastAsia="Times New Roman" w:hAnsiTheme="majorHAnsi" w:cs="Times New Roman"/>
          <w:color w:val="262626" w:themeColor="text1" w:themeTint="D9"/>
          <w:sz w:val="20"/>
          <w:szCs w:val="20"/>
          <w:lang w:eastAsia="ru-RU"/>
        </w:rPr>
        <w:t xml:space="preserve"> вправе:</w:t>
      </w:r>
    </w:p>
    <w:p w:rsidR="009F3419" w:rsidRPr="00232DD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Требовать оплаты за оказанные услуги.</w:t>
      </w:r>
    </w:p>
    <w:p w:rsidR="009F3419" w:rsidRPr="0049384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Отказаться от исполнения Договора при условии полного возмещения убытков Заказчику в порядке, предусмотренным ст. 9 Договора.</w:t>
      </w:r>
    </w:p>
    <w:p w:rsidR="009F3419" w:rsidRPr="0049384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Получать от Заказчика любую информацию, необходимую для выполнения своих обязательств по Договору. В случае непредставления либо неполного или неверного представления Исполнителем информации Исполнитель имеет право приостановить исполнение своих обязательств по Договору до представления необходимой информации.</w:t>
      </w:r>
    </w:p>
    <w:p w:rsidR="00B7430C" w:rsidRPr="00232DD7" w:rsidRDefault="00944367" w:rsidP="00232DD7">
      <w:pPr>
        <w:numPr>
          <w:ilvl w:val="0"/>
          <w:numId w:val="5"/>
        </w:numPr>
        <w:spacing w:before="240" w:after="60"/>
        <w:jc w:val="center"/>
        <w:rPr>
          <w:rFonts w:asciiTheme="majorHAnsi" w:hAnsiTheme="majorHAnsi" w:cs="Arial"/>
          <w:color w:val="262626" w:themeColor="text1" w:themeTint="D9"/>
          <w:sz w:val="20"/>
          <w:szCs w:val="20"/>
        </w:rPr>
      </w:pPr>
      <w:bookmarkStart w:id="9" w:name="linkContainere74"/>
      <w:bookmarkEnd w:id="9"/>
      <w:r w:rsidRPr="00232DD7">
        <w:rPr>
          <w:rFonts w:asciiTheme="majorHAnsi" w:hAnsiTheme="majorHAnsi" w:cs="Arial"/>
          <w:color w:val="262626" w:themeColor="text1" w:themeTint="D9"/>
          <w:sz w:val="20"/>
          <w:szCs w:val="20"/>
        </w:rPr>
        <w:t>ПОРЯДОК СДАЧИ-ПРИЕМА УСЛУГ</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В течение 5 (Пяти</w:t>
      </w:r>
      <w:r w:rsidR="00716A37">
        <w:rPr>
          <w:rFonts w:asciiTheme="majorHAnsi" w:eastAsia="Times New Roman" w:hAnsiTheme="majorHAnsi" w:cs="Times New Roman"/>
          <w:color w:val="262626" w:themeColor="text1" w:themeTint="D9"/>
          <w:sz w:val="20"/>
          <w:szCs w:val="20"/>
          <w:bdr w:val="none" w:sz="0" w:space="0" w:color="auto" w:frame="1"/>
          <w:lang w:eastAsia="ru-RU"/>
        </w:rPr>
        <w:t xml:space="preserve">) рабочих дней со дня фактического окончания оказания </w:t>
      </w: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Услуг Исполнитель обязан представить Заказчику </w:t>
      </w:r>
      <w:r w:rsidR="00716A37">
        <w:rPr>
          <w:rFonts w:asciiTheme="majorHAnsi" w:eastAsia="Times New Roman" w:hAnsiTheme="majorHAnsi" w:cs="Times New Roman"/>
          <w:color w:val="262626" w:themeColor="text1" w:themeTint="D9"/>
          <w:sz w:val="20"/>
          <w:szCs w:val="20"/>
          <w:bdr w:val="none" w:sz="0" w:space="0" w:color="auto" w:frame="1"/>
          <w:lang w:eastAsia="ru-RU"/>
        </w:rPr>
        <w:t>следующие документы</w:t>
      </w:r>
      <w:r w:rsidRPr="00232DD7">
        <w:rPr>
          <w:rFonts w:asciiTheme="majorHAnsi" w:eastAsia="Times New Roman" w:hAnsiTheme="majorHAnsi" w:cs="Times New Roman"/>
          <w:color w:val="262626" w:themeColor="text1" w:themeTint="D9"/>
          <w:sz w:val="20"/>
          <w:szCs w:val="20"/>
          <w:bdr w:val="none" w:sz="0" w:space="0" w:color="auto" w:frame="1"/>
          <w:lang w:eastAsia="ru-RU"/>
        </w:rPr>
        <w:t>:</w:t>
      </w:r>
    </w:p>
    <w:p w:rsidR="00120EBF" w:rsidRPr="00232DD7" w:rsidRDefault="00232DD7" w:rsidP="00232DD7">
      <w:pPr>
        <w:pStyle w:val="ae"/>
        <w:spacing w:after="0"/>
        <w:ind w:left="852" w:hanging="425"/>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w:t>
      </w:r>
      <w:r w:rsidR="00120EBF" w:rsidRPr="00232DD7">
        <w:rPr>
          <w:rFonts w:asciiTheme="majorHAnsi" w:eastAsia="Times New Roman" w:hAnsiTheme="majorHAnsi" w:cs="Times New Roman"/>
          <w:color w:val="262626" w:themeColor="text1" w:themeTint="D9"/>
          <w:sz w:val="20"/>
          <w:szCs w:val="20"/>
          <w:bdr w:val="none" w:sz="0" w:space="0" w:color="auto" w:frame="1"/>
          <w:lang w:eastAsia="ru-RU"/>
        </w:rPr>
        <w:t>- Отчет об оказанных услугах – 1 (один) экземпляр;</w:t>
      </w:r>
    </w:p>
    <w:p w:rsidR="00120EBF" w:rsidRPr="00232DD7" w:rsidRDefault="00232DD7" w:rsidP="00232DD7">
      <w:pPr>
        <w:pStyle w:val="ae"/>
        <w:spacing w:after="0"/>
        <w:ind w:left="852" w:hanging="425"/>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w:t>
      </w:r>
      <w:r w:rsidR="00120EBF"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 Акт сдачи-приема оказанных услуг (далее по тексту – Акт) – 2 (два) экземпляра;</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В течение 5 (пяти) рабочих дней со дня получения документов, указанных в п. 5.1 Договора</w:t>
      </w:r>
      <w:r w:rsidR="00716A37">
        <w:rPr>
          <w:rFonts w:asciiTheme="majorHAnsi" w:eastAsia="Times New Roman" w:hAnsiTheme="majorHAnsi" w:cs="Times New Roman"/>
          <w:color w:val="262626" w:themeColor="text1" w:themeTint="D9"/>
          <w:sz w:val="20"/>
          <w:szCs w:val="20"/>
          <w:bdr w:val="none" w:sz="0" w:space="0" w:color="auto" w:frame="1"/>
          <w:lang w:eastAsia="ru-RU"/>
        </w:rPr>
        <w:t>,</w:t>
      </w: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Заказчик обязан либо принять услуги, указанные в Акте, подписав Акт, либо направить Исполнителю письменные мотивированные возражения к Акту.</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Стороны пришли к соглашению, что если в течение 10 (Десяти) рабочих дней со дня получения документов, указанных в п. 5.1 Договора, Заказчик не представил Исполнителю нарочным или заказным почтовым отправлением по выбору Заказчика письменные мотивированные возражения к Акту, то Акт считается подписанным Заказчиком, а Услуги, указанные в Акте – принятыми Заказчиком.</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Срок устранения Исполнителем недостатков составляет 10 (Десять) рабочих дней со дня получения Исполнителем письменного мотивированного возражения Заказчика, указанного в п. 5.2Договора.</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Услуги считаются оказанными Исполнителем надлежащим образом в случае подписания Сторонами Акта только при условии передачи Исполнителем всех документов, указанных в п. 5.1 Договора.</w:t>
      </w:r>
    </w:p>
    <w:p w:rsidR="00B7430C" w:rsidRPr="00232DD7" w:rsidRDefault="00454D56" w:rsidP="00232DD7">
      <w:pPr>
        <w:numPr>
          <w:ilvl w:val="0"/>
          <w:numId w:val="5"/>
        </w:num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СТОИМОСТЬ УСЛУГ</w:t>
      </w:r>
    </w:p>
    <w:p w:rsidR="00454D56" w:rsidRPr="00716A37" w:rsidRDefault="00454D56" w:rsidP="00A2319F">
      <w:pPr>
        <w:pStyle w:val="af"/>
        <w:numPr>
          <w:ilvl w:val="1"/>
          <w:numId w:val="5"/>
        </w:numPr>
        <w:spacing w:before="0" w:after="120" w:line="276" w:lineRule="auto"/>
        <w:rPr>
          <w:rFonts w:asciiTheme="majorHAnsi" w:hAnsiTheme="majorHAnsi" w:cs="Arial"/>
          <w:color w:val="262626" w:themeColor="text1" w:themeTint="D9"/>
          <w:sz w:val="20"/>
          <w:szCs w:val="20"/>
          <w:lang w:val="ru-RU"/>
        </w:rPr>
      </w:pPr>
      <w:r w:rsidRPr="00716A37">
        <w:rPr>
          <w:rFonts w:asciiTheme="majorHAnsi" w:hAnsiTheme="majorHAnsi" w:cs="Arial"/>
          <w:color w:val="262626" w:themeColor="text1" w:themeTint="D9"/>
          <w:sz w:val="20"/>
          <w:szCs w:val="20"/>
          <w:lang w:val="ru-RU"/>
        </w:rPr>
        <w:t xml:space="preserve">Стоимость Услуг по Договору составляет  </w:t>
      </w:r>
      <w:r w:rsidRPr="00716A37">
        <w:rPr>
          <w:rFonts w:asciiTheme="majorHAnsi" w:hAnsiTheme="majorHAnsi" w:cs="Arial"/>
          <w:color w:val="262626" w:themeColor="text1" w:themeTint="D9"/>
          <w:sz w:val="20"/>
          <w:szCs w:val="20"/>
          <w:u w:val="single"/>
          <w:lang w:val="ru-RU"/>
        </w:rPr>
        <w:t xml:space="preserve">                                </w:t>
      </w:r>
      <w:r w:rsidRPr="00716A37">
        <w:rPr>
          <w:rFonts w:asciiTheme="majorHAnsi" w:hAnsiTheme="majorHAnsi" w:cs="Arial"/>
          <w:color w:val="262626" w:themeColor="text1" w:themeTint="D9"/>
          <w:sz w:val="20"/>
          <w:szCs w:val="20"/>
          <w:lang w:val="ru-RU"/>
        </w:rPr>
        <w:t xml:space="preserve"> (</w:t>
      </w:r>
      <w:r w:rsidRPr="00716A37">
        <w:rPr>
          <w:rFonts w:asciiTheme="majorHAnsi" w:hAnsiTheme="majorHAnsi" w:cs="Arial"/>
          <w:color w:val="262626" w:themeColor="text1" w:themeTint="D9"/>
          <w:sz w:val="20"/>
          <w:szCs w:val="20"/>
          <w:u w:val="single"/>
          <w:lang w:val="ru-RU"/>
        </w:rPr>
        <w:t xml:space="preserve">                                    </w:t>
      </w:r>
      <w:r w:rsidR="00716A37" w:rsidRPr="00716A37">
        <w:rPr>
          <w:rFonts w:asciiTheme="majorHAnsi" w:hAnsiTheme="majorHAnsi" w:cs="Arial"/>
          <w:color w:val="262626" w:themeColor="text1" w:themeTint="D9"/>
          <w:sz w:val="20"/>
          <w:szCs w:val="20"/>
          <w:lang w:val="ru-RU"/>
        </w:rPr>
        <w:t>) руб.</w:t>
      </w:r>
    </w:p>
    <w:p w:rsidR="00B7430C" w:rsidRPr="00886C21" w:rsidRDefault="00454D56" w:rsidP="00120EBF">
      <w:pPr>
        <w:pStyle w:val="af"/>
        <w:numPr>
          <w:ilvl w:val="1"/>
          <w:numId w:val="5"/>
        </w:numPr>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Стоимость Услуг включает в себя сумму расходов Исполнителя, связанных с оказанием Услуг.</w:t>
      </w:r>
      <w:r w:rsidRPr="00886C21">
        <w:rPr>
          <w:rFonts w:asciiTheme="majorHAnsi" w:hAnsiTheme="majorHAnsi" w:cs="Arial"/>
          <w:color w:val="262626" w:themeColor="text1" w:themeTint="D9"/>
          <w:sz w:val="20"/>
          <w:szCs w:val="20"/>
          <w:lang w:val="ru-RU"/>
        </w:rPr>
        <w:tab/>
      </w:r>
    </w:p>
    <w:p w:rsidR="00B7430C" w:rsidRPr="00232DD7" w:rsidRDefault="00454D56" w:rsidP="00232DD7">
      <w:pPr>
        <w:numPr>
          <w:ilvl w:val="0"/>
          <w:numId w:val="5"/>
        </w:num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ПОРЯДОК РАСЧЕТОВ</w:t>
      </w:r>
    </w:p>
    <w:p w:rsidR="00120EBF" w:rsidRPr="00493847" w:rsidRDefault="00493847" w:rsidP="00120EBF">
      <w:pPr>
        <w:pStyle w:val="ae"/>
        <w:numPr>
          <w:ilvl w:val="1"/>
          <w:numId w:val="5"/>
        </w:numPr>
        <w:spacing w:after="0" w:line="270" w:lineRule="atLeast"/>
        <w:textAlignment w:val="baseline"/>
        <w:rPr>
          <w:rFonts w:asciiTheme="majorHAnsi" w:eastAsia="Times New Roman" w:hAnsiTheme="majorHAnsi" w:cs="Times New Roman"/>
          <w:color w:val="262626" w:themeColor="text1" w:themeTint="D9"/>
          <w:sz w:val="20"/>
          <w:szCs w:val="20"/>
          <w:lang w:eastAsia="ru-RU"/>
        </w:rPr>
      </w:pPr>
      <w:r w:rsidRPr="00493847">
        <w:rPr>
          <w:rFonts w:asciiTheme="majorHAnsi" w:eastAsia="Times New Roman" w:hAnsiTheme="majorHAnsi" w:cs="Times New Roman"/>
          <w:color w:val="262626" w:themeColor="text1" w:themeTint="D9"/>
          <w:sz w:val="20"/>
          <w:szCs w:val="20"/>
          <w:lang w:eastAsia="ru-RU"/>
        </w:rPr>
        <w:t>Оплата Услуг по Договору осуществляется в течение 5 (Пяти) банковских дней со дня осуществления Сторонами сдачи-приема Услуг в соответствии с условиями Договора.</w:t>
      </w:r>
    </w:p>
    <w:p w:rsidR="00120EBF" w:rsidRPr="00232DD7" w:rsidRDefault="00120EBF" w:rsidP="00120EBF">
      <w:pPr>
        <w:pStyle w:val="ae"/>
        <w:numPr>
          <w:ilvl w:val="1"/>
          <w:numId w:val="5"/>
        </w:numPr>
        <w:spacing w:after="0" w:line="270" w:lineRule="atLeast"/>
        <w:textAlignment w:val="baseline"/>
        <w:rPr>
          <w:rFonts w:asciiTheme="majorHAnsi" w:eastAsia="Times New Roman" w:hAnsiTheme="majorHAnsi" w:cs="Times New Roman"/>
          <w:color w:val="262626" w:themeColor="text1" w:themeTint="D9"/>
          <w:sz w:val="20"/>
          <w:szCs w:val="20"/>
          <w:lang w:eastAsia="ru-RU"/>
        </w:rPr>
      </w:pPr>
      <w:bookmarkStart w:id="10" w:name="linkContainere9058E45D"/>
      <w:bookmarkStart w:id="11" w:name="e110"/>
      <w:bookmarkEnd w:id="10"/>
      <w:bookmarkEnd w:id="11"/>
      <w:r w:rsidRPr="00716A37">
        <w:rPr>
          <w:rFonts w:asciiTheme="majorHAnsi" w:eastAsia="Times New Roman" w:hAnsiTheme="majorHAnsi" w:cs="Times New Roman"/>
          <w:color w:val="262626" w:themeColor="text1" w:themeTint="D9"/>
          <w:sz w:val="20"/>
          <w:szCs w:val="20"/>
          <w:lang w:eastAsia="ru-RU"/>
        </w:rPr>
        <w:t>Способ оплаты по Договору</w:t>
      </w:r>
      <w:r w:rsidRPr="00232DD7">
        <w:rPr>
          <w:rFonts w:asciiTheme="majorHAnsi" w:eastAsia="Times New Roman" w:hAnsiTheme="majorHAnsi" w:cs="Times New Roman"/>
          <w:color w:val="262626" w:themeColor="text1" w:themeTint="D9"/>
          <w:sz w:val="20"/>
          <w:szCs w:val="20"/>
          <w:lang w:eastAsia="ru-RU"/>
        </w:rPr>
        <w:t xml:space="preserve">: </w:t>
      </w:r>
      <w:r w:rsidR="00716A37">
        <w:rPr>
          <w:rFonts w:asciiTheme="majorHAnsi" w:eastAsia="Times New Roman" w:hAnsiTheme="majorHAnsi" w:cs="Times New Roman"/>
          <w:color w:val="262626" w:themeColor="text1" w:themeTint="D9"/>
          <w:sz w:val="20"/>
          <w:szCs w:val="20"/>
          <w:lang w:eastAsia="ru-RU"/>
        </w:rPr>
        <w:t>оплата наличными денежными средствами в кассу</w:t>
      </w:r>
      <w:r w:rsidRPr="00232DD7">
        <w:rPr>
          <w:rFonts w:asciiTheme="majorHAnsi" w:eastAsia="Times New Roman" w:hAnsiTheme="majorHAnsi" w:cs="Times New Roman"/>
          <w:color w:val="262626" w:themeColor="text1" w:themeTint="D9"/>
          <w:sz w:val="20"/>
          <w:szCs w:val="20"/>
          <w:lang w:eastAsia="ru-RU"/>
        </w:rPr>
        <w:t xml:space="preserve"> </w:t>
      </w:r>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w:t>
      </w:r>
      <w:r w:rsidR="00716A37">
        <w:rPr>
          <w:rFonts w:asciiTheme="majorHAnsi" w:eastAsia="Times New Roman" w:hAnsiTheme="majorHAnsi" w:cs="Times New Roman"/>
          <w:color w:val="262626" w:themeColor="text1" w:themeTint="D9"/>
          <w:sz w:val="20"/>
          <w:szCs w:val="20"/>
          <w:bdr w:val="none" w:sz="0" w:space="0" w:color="auto" w:frame="1"/>
          <w:lang w:eastAsia="ru-RU"/>
        </w:rPr>
        <w:t>а.</w:t>
      </w:r>
    </w:p>
    <w:p w:rsidR="00B7430C" w:rsidRPr="00232DD7" w:rsidRDefault="00454D56" w:rsidP="00232DD7">
      <w:pPr>
        <w:numPr>
          <w:ilvl w:val="0"/>
          <w:numId w:val="5"/>
        </w:numPr>
        <w:spacing w:before="240" w:after="60"/>
        <w:ind w:left="426" w:hanging="426"/>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ОТВЕТСТВЕННОСТЬ СТОРОН</w:t>
      </w:r>
    </w:p>
    <w:p w:rsidR="00120EBF" w:rsidRPr="00232DD7" w:rsidRDefault="00120EBF"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lang w:eastAsia="ru-RU"/>
        </w:rPr>
        <w:t>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России.</w:t>
      </w:r>
    </w:p>
    <w:p w:rsidR="00120EBF" w:rsidRPr="00716A37" w:rsidRDefault="00120EBF" w:rsidP="00DC45C9">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716A37">
        <w:rPr>
          <w:rFonts w:asciiTheme="majorHAnsi" w:eastAsia="Times New Roman" w:hAnsiTheme="majorHAnsi" w:cs="Times New Roman"/>
          <w:color w:val="262626" w:themeColor="text1" w:themeTint="D9"/>
          <w:sz w:val="20"/>
          <w:szCs w:val="20"/>
          <w:lang w:eastAsia="ru-RU"/>
        </w:rPr>
        <w:lastRenderedPageBreak/>
        <w:t>Неустойка по Договору выплачивается только на основании обоснованного письменного требования Сторон.</w:t>
      </w:r>
      <w:bookmarkStart w:id="12" w:name="linkContainere118"/>
      <w:bookmarkEnd w:id="12"/>
      <w:r w:rsidR="00716A37">
        <w:rPr>
          <w:rFonts w:asciiTheme="majorHAnsi" w:eastAsia="Times New Roman" w:hAnsiTheme="majorHAnsi" w:cs="Times New Roman"/>
          <w:color w:val="262626" w:themeColor="text1" w:themeTint="D9"/>
          <w:sz w:val="20"/>
          <w:szCs w:val="20"/>
          <w:lang w:eastAsia="ru-RU"/>
        </w:rPr>
        <w:t xml:space="preserve"> </w:t>
      </w:r>
      <w:r w:rsidRPr="00716A37">
        <w:rPr>
          <w:rFonts w:asciiTheme="majorHAnsi" w:eastAsia="Times New Roman" w:hAnsiTheme="majorHAnsi" w:cs="Times New Roman"/>
          <w:color w:val="262626" w:themeColor="text1" w:themeTint="D9"/>
          <w:sz w:val="20"/>
          <w:szCs w:val="20"/>
          <w:lang w:eastAsia="ru-RU"/>
        </w:rPr>
        <w:t>Выплата неустойки не освобождает Стороны от выполнения обязанностей, предусмотренных Договором.</w:t>
      </w:r>
    </w:p>
    <w:p w:rsidR="00120EBF" w:rsidRPr="00BB7574" w:rsidRDefault="00120EBF" w:rsidP="00BB7574">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bookmarkStart w:id="13" w:name="linkContainere120"/>
      <w:bookmarkStart w:id="14" w:name="e121"/>
      <w:bookmarkEnd w:id="13"/>
      <w:bookmarkEnd w:id="14"/>
      <w:r w:rsidRPr="00BB7574">
        <w:rPr>
          <w:rFonts w:asciiTheme="majorHAnsi" w:eastAsia="Times New Roman" w:hAnsiTheme="majorHAnsi" w:cs="Times New Roman"/>
          <w:color w:val="262626" w:themeColor="text1" w:themeTint="D9"/>
          <w:sz w:val="20"/>
          <w:szCs w:val="20"/>
          <w:bdr w:val="none" w:sz="0" w:space="0" w:color="auto" w:frame="1"/>
          <w:lang w:eastAsia="ru-RU"/>
        </w:rPr>
        <w:t>За нарушение сроков оплаты оказанных Услуг, Заказчик уплачивает Исполнителю пени в размере 20% (Двадцать) процентов от стоимости несвоевременно оплаченного этапа Услуг по Договору за каждый день просрочки, но не более 36% (Тридцати шести) процентов от стоимости несвоевременно оплаченного этапа Услуг.</w:t>
      </w:r>
    </w:p>
    <w:p w:rsidR="00120EBF" w:rsidRPr="00BB7574" w:rsidRDefault="00120EBF" w:rsidP="00525BBA">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bdr w:val="none" w:sz="0" w:space="0" w:color="auto" w:frame="1"/>
          <w:lang w:eastAsia="ru-RU"/>
        </w:rPr>
      </w:pPr>
      <w:bookmarkStart w:id="15" w:name="linkContainere119"/>
      <w:bookmarkStart w:id="16" w:name="e14"/>
      <w:bookmarkEnd w:id="15"/>
      <w:bookmarkEnd w:id="16"/>
      <w:r w:rsidRPr="00BB7574">
        <w:rPr>
          <w:rFonts w:asciiTheme="majorHAnsi" w:eastAsia="Times New Roman" w:hAnsiTheme="majorHAnsi" w:cs="Times New Roman"/>
          <w:color w:val="262626" w:themeColor="text1" w:themeTint="D9"/>
          <w:sz w:val="20"/>
          <w:szCs w:val="20"/>
          <w:bdr w:val="none" w:sz="0" w:space="0" w:color="auto" w:frame="1"/>
          <w:lang w:eastAsia="ru-RU"/>
        </w:rPr>
        <w:t>За нарушение сроков оказания Услуг, Исполнитель уплачивает Заказчику пени в размере 20% (Двадцать) процентов от стоимости несвоевременно оказанного этапа Услуг по Договору за каждый день просрочки, но не более 36% (Тридцать шесть) процентов от стоимости несвоевременно оказанного этапа Услуг.</w:t>
      </w:r>
    </w:p>
    <w:p w:rsidR="00120EBF" w:rsidRPr="00BB7574" w:rsidRDefault="00120EBF" w:rsidP="00BB7574">
      <w:pPr>
        <w:spacing w:after="0"/>
        <w:textAlignment w:val="baseline"/>
        <w:rPr>
          <w:rFonts w:asciiTheme="majorHAnsi" w:eastAsia="Times New Roman" w:hAnsiTheme="majorHAnsi" w:cs="Times New Roman"/>
          <w:color w:val="262626" w:themeColor="text1" w:themeTint="D9"/>
          <w:sz w:val="20"/>
          <w:szCs w:val="20"/>
          <w:bdr w:val="none" w:sz="0" w:space="0" w:color="auto" w:frame="1"/>
          <w:lang w:eastAsia="ru-RU"/>
        </w:rPr>
      </w:pPr>
    </w:p>
    <w:p w:rsidR="00454D56" w:rsidRPr="00232DD7" w:rsidRDefault="00454D56" w:rsidP="00232DD7">
      <w:pPr>
        <w:pStyle w:val="ae"/>
        <w:numPr>
          <w:ilvl w:val="0"/>
          <w:numId w:val="5"/>
        </w:numPr>
        <w:spacing w:before="24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ОСНОВАНИЯ И ПОРЯДОК РАСТОРЖЕНИЯ ДОГОВОРА</w:t>
      </w:r>
    </w:p>
    <w:p w:rsidR="00454D56" w:rsidRPr="00232DD7" w:rsidRDefault="00454D56"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Договор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Договором и законодательством.</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Расторжение Договора в одностороннем порядке производится только по письменному требованию Сторон в течение __ календарных дней со дня получения Стороной такого требования.</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Заказчик вправе расторгнуть Договор в одностороннем порядке в случаях:</w:t>
      </w:r>
    </w:p>
    <w:p w:rsidR="00057245" w:rsidRPr="00716A37" w:rsidRDefault="00057245" w:rsidP="00716A3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716A37">
        <w:rPr>
          <w:rFonts w:asciiTheme="majorHAnsi" w:eastAsia="Times New Roman" w:hAnsiTheme="majorHAnsi" w:cs="Times New Roman"/>
          <w:color w:val="262626" w:themeColor="text1" w:themeTint="D9"/>
          <w:sz w:val="20"/>
          <w:szCs w:val="20"/>
          <w:bdr w:val="none" w:sz="0" w:space="0" w:color="auto" w:frame="1"/>
          <w:lang w:eastAsia="ru-RU"/>
        </w:rPr>
        <w:t>Нарушения Исполнителем сроков оказания Услуг либо несвоевременного оказания Исполнителем Услуг по Договору на срок более  __  рабочих дней.</w:t>
      </w:r>
    </w:p>
    <w:p w:rsidR="00057245" w:rsidRPr="00716A37" w:rsidRDefault="00057245" w:rsidP="00716A3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716A37">
        <w:rPr>
          <w:rFonts w:asciiTheme="majorHAnsi" w:eastAsia="Times New Roman" w:hAnsiTheme="majorHAnsi" w:cs="Times New Roman"/>
          <w:color w:val="262626" w:themeColor="text1" w:themeTint="D9"/>
          <w:sz w:val="20"/>
          <w:szCs w:val="20"/>
          <w:bdr w:val="none" w:sz="0" w:space="0" w:color="auto" w:frame="1"/>
          <w:lang w:eastAsia="ru-RU"/>
        </w:rPr>
        <w:t>Нарушения Исполнителем обязанностей, предусмотренных п. 1.21 Договора.</w:t>
      </w:r>
    </w:p>
    <w:p w:rsidR="00057245" w:rsidRPr="00716A37" w:rsidRDefault="00057245" w:rsidP="00716A3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716A37">
        <w:rPr>
          <w:rFonts w:asciiTheme="majorHAnsi" w:eastAsia="Times New Roman" w:hAnsiTheme="majorHAnsi" w:cs="Times New Roman"/>
          <w:color w:val="262626" w:themeColor="text1" w:themeTint="D9"/>
          <w:sz w:val="20"/>
          <w:szCs w:val="20"/>
          <w:bdr w:val="none" w:sz="0" w:space="0" w:color="auto" w:frame="1"/>
          <w:lang w:eastAsia="ru-RU"/>
        </w:rPr>
        <w:t>Оплаты Исполнителю фактически осуществленных последним расходов на оказание Услуг.</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Исполнитель вправе расторгнуть Договор в одностороннем порядке в случаях:</w:t>
      </w:r>
    </w:p>
    <w:p w:rsidR="00057245" w:rsidRPr="00716A37" w:rsidRDefault="00057245" w:rsidP="00716A3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716A37">
        <w:rPr>
          <w:rFonts w:asciiTheme="majorHAnsi" w:eastAsia="Times New Roman" w:hAnsiTheme="majorHAnsi" w:cs="Times New Roman"/>
          <w:color w:val="262626" w:themeColor="text1" w:themeTint="D9"/>
          <w:sz w:val="20"/>
          <w:szCs w:val="20"/>
          <w:bdr w:val="none" w:sz="0" w:space="0" w:color="auto" w:frame="1"/>
          <w:lang w:eastAsia="ru-RU"/>
        </w:rPr>
        <w:t>Нарушения Заказчиком сроков оплаты Услуг либо несвоевременной оплаты Заказчиком Услуг по Договору на срок более  __ рабочих дней.</w:t>
      </w:r>
    </w:p>
    <w:p w:rsidR="00057245" w:rsidRPr="00716A37" w:rsidRDefault="00057245" w:rsidP="00716A3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716A37">
        <w:rPr>
          <w:rFonts w:asciiTheme="majorHAnsi" w:eastAsia="Times New Roman" w:hAnsiTheme="majorHAnsi" w:cs="Times New Roman"/>
          <w:color w:val="262626" w:themeColor="text1" w:themeTint="D9"/>
          <w:sz w:val="20"/>
          <w:szCs w:val="20"/>
          <w:bdr w:val="none" w:sz="0" w:space="0" w:color="auto" w:frame="1"/>
          <w:lang w:eastAsia="ru-RU"/>
        </w:rPr>
        <w:t>Полного возмещения убытков Заказчику.</w:t>
      </w:r>
    </w:p>
    <w:p w:rsidR="00057245" w:rsidRPr="00716A37" w:rsidRDefault="00057245" w:rsidP="00716A3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716A37">
        <w:rPr>
          <w:rFonts w:asciiTheme="majorHAnsi" w:eastAsia="Times New Roman" w:hAnsiTheme="majorHAnsi" w:cs="Times New Roman"/>
          <w:color w:val="262626" w:themeColor="text1" w:themeTint="D9"/>
          <w:sz w:val="20"/>
          <w:szCs w:val="20"/>
          <w:bdr w:val="none" w:sz="0" w:space="0" w:color="auto" w:frame="1"/>
          <w:lang w:eastAsia="ru-RU"/>
        </w:rPr>
        <w:t>Неоднократного (2 и более раз) нарушения Заказчиком обязанностей, предусмотренных п. 4.1.4 Договора.</w:t>
      </w:r>
    </w:p>
    <w:p w:rsidR="00057245" w:rsidRPr="00232DD7" w:rsidRDefault="00057245" w:rsidP="00232DD7">
      <w:pPr>
        <w:pStyle w:val="ae"/>
        <w:numPr>
          <w:ilvl w:val="0"/>
          <w:numId w:val="5"/>
        </w:numPr>
        <w:spacing w:before="24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РАЗРЕШЕНИЕ СПОРОВ</w:t>
      </w:r>
    </w:p>
    <w:p w:rsidR="00057245" w:rsidRPr="00BB7574" w:rsidRDefault="00057245" w:rsidP="00AB6315">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BB7574">
        <w:rPr>
          <w:rFonts w:asciiTheme="majorHAnsi" w:hAnsiTheme="majorHAnsi" w:cs="Arial"/>
          <w:color w:val="262626" w:themeColor="text1" w:themeTint="D9"/>
          <w:sz w:val="20"/>
          <w:szCs w:val="20"/>
        </w:rPr>
        <w:t>Претензионный порядок досудебного урегулирования споров из Договора является для Сторон обязательным.</w:t>
      </w:r>
      <w:r w:rsidR="00BB7574">
        <w:rPr>
          <w:rFonts w:asciiTheme="majorHAnsi" w:hAnsiTheme="majorHAnsi" w:cs="Arial"/>
          <w:color w:val="262626" w:themeColor="text1" w:themeTint="D9"/>
          <w:sz w:val="20"/>
          <w:szCs w:val="20"/>
        </w:rPr>
        <w:t xml:space="preserve"> </w:t>
      </w:r>
      <w:r w:rsidRPr="00BB7574">
        <w:rPr>
          <w:rFonts w:asciiTheme="majorHAnsi" w:hAnsiTheme="majorHAnsi" w:cs="Arial"/>
          <w:color w:val="262626" w:themeColor="text1" w:themeTint="D9"/>
          <w:sz w:val="20"/>
          <w:szCs w:val="20"/>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п. 12 Договора.</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Срок рассмотрения претензионного письма составляет </w:t>
      </w:r>
      <w:r w:rsidR="00A2319F" w:rsidRPr="00232DD7">
        <w:rPr>
          <w:rFonts w:asciiTheme="majorHAnsi" w:hAnsiTheme="majorHAnsi" w:cs="Arial"/>
          <w:color w:val="262626" w:themeColor="text1" w:themeTint="D9"/>
          <w:sz w:val="20"/>
          <w:szCs w:val="20"/>
        </w:rPr>
        <w:t>__</w:t>
      </w:r>
      <w:r w:rsidRPr="00232DD7">
        <w:rPr>
          <w:rFonts w:asciiTheme="majorHAnsi" w:hAnsiTheme="majorHAnsi" w:cs="Arial"/>
          <w:color w:val="262626" w:themeColor="text1" w:themeTint="D9"/>
          <w:sz w:val="20"/>
          <w:szCs w:val="20"/>
        </w:rPr>
        <w:t xml:space="preserve"> рабочих дней со дня получения последнего адресатом.</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Споры из Договора разрешаются в судебном порядке в соответствии с законодательством.  </w:t>
      </w:r>
    </w:p>
    <w:p w:rsidR="00057245" w:rsidRPr="00232DD7" w:rsidRDefault="00057245" w:rsidP="00232DD7">
      <w:pPr>
        <w:pStyle w:val="ae"/>
        <w:numPr>
          <w:ilvl w:val="0"/>
          <w:numId w:val="5"/>
        </w:numPr>
        <w:spacing w:before="24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ФОРС-МАЖОР</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Сторона, которая не может выполнить обязательства по Договору, должна своевременно, но не позднее </w:t>
      </w:r>
      <w:r w:rsidR="00A2319F" w:rsidRPr="00232DD7">
        <w:rPr>
          <w:rFonts w:asciiTheme="majorHAnsi" w:hAnsiTheme="majorHAnsi" w:cs="Arial"/>
          <w:color w:val="262626" w:themeColor="text1" w:themeTint="D9"/>
          <w:sz w:val="20"/>
          <w:szCs w:val="20"/>
        </w:rPr>
        <w:t>__</w:t>
      </w:r>
      <w:r w:rsidRPr="00232DD7">
        <w:rPr>
          <w:rFonts w:asciiTheme="majorHAnsi" w:hAnsiTheme="majorHAnsi" w:cs="Arial"/>
          <w:color w:val="262626" w:themeColor="text1" w:themeTint="D9"/>
          <w:sz w:val="20"/>
          <w:szCs w:val="20"/>
        </w:rPr>
        <w:t xml:space="preserve"> календарных дней после наступления обстоятельств непреодолимой силы, письменно </w:t>
      </w:r>
      <w:r w:rsidRPr="00232DD7">
        <w:rPr>
          <w:rFonts w:asciiTheme="majorHAnsi" w:hAnsiTheme="majorHAnsi" w:cs="Arial"/>
          <w:color w:val="262626" w:themeColor="text1" w:themeTint="D9"/>
          <w:sz w:val="20"/>
          <w:szCs w:val="20"/>
        </w:rPr>
        <w:lastRenderedPageBreak/>
        <w:t>известить другую Сторону, с предоставлением обосновывающих документов, выданных компетентными органами.</w:t>
      </w:r>
    </w:p>
    <w:p w:rsidR="00057245" w:rsidRPr="00232DD7" w:rsidRDefault="00057245" w:rsidP="00232DD7">
      <w:pPr>
        <w:pStyle w:val="ae"/>
        <w:numPr>
          <w:ilvl w:val="0"/>
          <w:numId w:val="5"/>
        </w:numPr>
        <w:spacing w:before="12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ПРОЧИЕ УСЛОВИЯ</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Вся переписка по предмету Договора, предшествующая его заключению, теряет юридическую силу со дня заключения Договора.</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Договор составлен в 2 (двух) подлинных экземплярах на русском языке по одному для каждой из Сторон.</w:t>
      </w:r>
    </w:p>
    <w:p w:rsidR="00354EFA" w:rsidRPr="009F3419" w:rsidRDefault="00AC778D" w:rsidP="00A2319F">
      <w:pPr>
        <w:pStyle w:val="ae"/>
        <w:numPr>
          <w:ilvl w:val="0"/>
          <w:numId w:val="5"/>
        </w:numPr>
        <w:spacing w:before="60" w:after="60"/>
        <w:contextualSpacing w:val="0"/>
        <w:jc w:val="center"/>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РЕКВИЗИТЫ И ПОДПИСИ СТОРОН</w:t>
      </w:r>
    </w:p>
    <w:tbl>
      <w:tblPr>
        <w:tblStyle w:val="ad"/>
        <w:tblW w:w="9856"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361"/>
        <w:gridCol w:w="567"/>
        <w:gridCol w:w="4361"/>
        <w:gridCol w:w="567"/>
      </w:tblGrid>
      <w:tr w:rsidR="00057245" w:rsidRPr="009F3419" w:rsidTr="00057245">
        <w:tc>
          <w:tcPr>
            <w:tcW w:w="4361"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r w:rsidRPr="009F3419">
              <w:rPr>
                <w:rFonts w:asciiTheme="majorHAnsi" w:hAnsiTheme="majorHAnsi" w:cs="Arial"/>
                <w:b/>
                <w:color w:val="262626" w:themeColor="text1" w:themeTint="D9"/>
                <w:sz w:val="20"/>
                <w:szCs w:val="20"/>
              </w:rPr>
              <w:t>Заказчик</w:t>
            </w:r>
          </w:p>
        </w:tc>
        <w:tc>
          <w:tcPr>
            <w:tcW w:w="567"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p>
        </w:tc>
        <w:tc>
          <w:tcPr>
            <w:tcW w:w="4361"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r w:rsidRPr="009F3419">
              <w:rPr>
                <w:rFonts w:asciiTheme="majorHAnsi" w:hAnsiTheme="majorHAnsi" w:cs="Arial"/>
                <w:b/>
                <w:color w:val="262626" w:themeColor="text1" w:themeTint="D9"/>
                <w:sz w:val="20"/>
                <w:szCs w:val="20"/>
              </w:rPr>
              <w:t>Исполнитель</w:t>
            </w:r>
          </w:p>
        </w:tc>
        <w:tc>
          <w:tcPr>
            <w:tcW w:w="567"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p>
        </w:tc>
      </w:tr>
      <w:tr w:rsidR="00BB7574" w:rsidRPr="009F3419" w:rsidTr="00A2319F">
        <w:tc>
          <w:tcPr>
            <w:tcW w:w="4361" w:type="dxa"/>
            <w:tcBorders>
              <w:top w:val="nil"/>
            </w:tcBorders>
          </w:tcPr>
          <w:p w:rsidR="00BB7574" w:rsidRPr="00F64844" w:rsidRDefault="00BB7574" w:rsidP="00BB7574">
            <w:pPr>
              <w:spacing w:before="60" w:after="60" w:line="276" w:lineRule="auto"/>
              <w:jc w:val="both"/>
              <w:rPr>
                <w:rFonts w:ascii="Cambria" w:hAnsi="Cambria" w:cs="Arial"/>
                <w:color w:val="262626" w:themeColor="text1" w:themeTint="D9"/>
                <w:sz w:val="20"/>
                <w:szCs w:val="20"/>
              </w:rPr>
            </w:pPr>
            <w:r w:rsidRPr="00F64844">
              <w:rPr>
                <w:rFonts w:ascii="Cambria" w:hAnsi="Cambria" w:cs="Arial"/>
                <w:color w:val="262626" w:themeColor="text1" w:themeTint="D9"/>
                <w:sz w:val="20"/>
                <w:szCs w:val="20"/>
              </w:rPr>
              <w:t>Паспорт:</w:t>
            </w: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c>
          <w:tcPr>
            <w:tcW w:w="4361" w:type="dxa"/>
            <w:tcBorders>
              <w:top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Адрес:</w:t>
            </w: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r>
      <w:tr w:rsidR="00BB7574" w:rsidRPr="009F3419" w:rsidTr="00A2319F">
        <w:tc>
          <w:tcPr>
            <w:tcW w:w="4361" w:type="dxa"/>
          </w:tcPr>
          <w:p w:rsidR="00BB7574" w:rsidRPr="00F64844" w:rsidRDefault="00BB7574" w:rsidP="00BB7574">
            <w:pPr>
              <w:spacing w:before="60" w:after="60" w:line="276" w:lineRule="auto"/>
              <w:jc w:val="both"/>
              <w:rPr>
                <w:rFonts w:ascii="Cambria" w:hAnsi="Cambria" w:cs="Arial"/>
                <w:color w:val="262626" w:themeColor="text1" w:themeTint="D9"/>
                <w:sz w:val="20"/>
                <w:szCs w:val="20"/>
              </w:rPr>
            </w:pPr>
            <w:r w:rsidRPr="00F64844">
              <w:rPr>
                <w:rFonts w:ascii="Cambria" w:hAnsi="Cambria" w:cs="Arial"/>
                <w:color w:val="262626" w:themeColor="text1" w:themeTint="D9"/>
                <w:sz w:val="20"/>
                <w:szCs w:val="20"/>
              </w:rPr>
              <w:t>Адрес:</w:t>
            </w: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c>
          <w:tcPr>
            <w:tcW w:w="4361" w:type="dxa"/>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ИНН/КПП:</w:t>
            </w: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r>
      <w:tr w:rsidR="00BB7574" w:rsidRPr="009F3419" w:rsidTr="00A2319F">
        <w:tc>
          <w:tcPr>
            <w:tcW w:w="4361" w:type="dxa"/>
          </w:tcPr>
          <w:p w:rsidR="00BB7574" w:rsidRPr="00F64844" w:rsidRDefault="00BB7574" w:rsidP="00BB7574">
            <w:pPr>
              <w:spacing w:before="60" w:after="60" w:line="276" w:lineRule="auto"/>
              <w:jc w:val="both"/>
              <w:rPr>
                <w:rFonts w:ascii="Cambria" w:hAnsi="Cambria" w:cs="Arial"/>
                <w:color w:val="262626" w:themeColor="text1" w:themeTint="D9"/>
                <w:sz w:val="20"/>
                <w:szCs w:val="20"/>
              </w:rPr>
            </w:pPr>
            <w:r w:rsidRPr="00F64844">
              <w:rPr>
                <w:rFonts w:ascii="Cambria" w:hAnsi="Cambria" w:cs="Arial"/>
                <w:color w:val="262626" w:themeColor="text1" w:themeTint="D9"/>
                <w:sz w:val="20"/>
                <w:szCs w:val="20"/>
              </w:rPr>
              <w:t>Тел.:</w:t>
            </w: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c>
          <w:tcPr>
            <w:tcW w:w="4361" w:type="dxa"/>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ОГРН.:</w:t>
            </w: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r>
      <w:tr w:rsidR="00BB7574" w:rsidRPr="009F3419" w:rsidTr="00A2319F">
        <w:tc>
          <w:tcPr>
            <w:tcW w:w="4361" w:type="dxa"/>
          </w:tcPr>
          <w:p w:rsidR="00BB7574" w:rsidRPr="00F64844" w:rsidRDefault="00BB7574" w:rsidP="00BB7574">
            <w:pPr>
              <w:spacing w:before="60" w:after="60" w:line="276" w:lineRule="auto"/>
              <w:jc w:val="both"/>
              <w:rPr>
                <w:rFonts w:ascii="Cambria" w:hAnsi="Cambria" w:cs="Arial"/>
                <w:color w:val="262626" w:themeColor="text1" w:themeTint="D9"/>
                <w:sz w:val="20"/>
                <w:szCs w:val="20"/>
              </w:rPr>
            </w:pPr>
            <w:r w:rsidRPr="00F64844">
              <w:rPr>
                <w:rFonts w:ascii="Cambria" w:hAnsi="Cambria" w:cs="Arial"/>
                <w:color w:val="262626" w:themeColor="text1" w:themeTint="D9"/>
                <w:sz w:val="20"/>
                <w:szCs w:val="20"/>
              </w:rPr>
              <w:t>Моб.:</w:t>
            </w: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c>
          <w:tcPr>
            <w:tcW w:w="4361" w:type="dxa"/>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Тел.:</w:t>
            </w: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r>
      <w:tr w:rsidR="00BB7574" w:rsidRPr="009F3419" w:rsidTr="00A2319F">
        <w:tc>
          <w:tcPr>
            <w:tcW w:w="4361" w:type="dxa"/>
          </w:tcPr>
          <w:p w:rsidR="00BB7574" w:rsidRPr="00F64844" w:rsidRDefault="00BB7574" w:rsidP="00BB7574">
            <w:pPr>
              <w:spacing w:before="60" w:after="60" w:line="276" w:lineRule="auto"/>
              <w:jc w:val="both"/>
              <w:rPr>
                <w:rFonts w:ascii="Cambria" w:hAnsi="Cambria" w:cs="Arial"/>
                <w:color w:val="262626" w:themeColor="text1" w:themeTint="D9"/>
                <w:sz w:val="20"/>
                <w:szCs w:val="20"/>
              </w:rPr>
            </w:pPr>
            <w:r w:rsidRPr="00F64844">
              <w:rPr>
                <w:rFonts w:ascii="Cambria" w:hAnsi="Cambria" w:cs="Arial"/>
                <w:color w:val="262626" w:themeColor="text1" w:themeTint="D9"/>
                <w:sz w:val="20"/>
                <w:szCs w:val="20"/>
              </w:rPr>
              <w:t>Банковские реквизиты</w:t>
            </w: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c>
          <w:tcPr>
            <w:tcW w:w="4361" w:type="dxa"/>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Банковские реквизиты:</w:t>
            </w: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r>
      <w:tr w:rsidR="00BB7574" w:rsidRPr="009F3419" w:rsidTr="00A2319F">
        <w:tc>
          <w:tcPr>
            <w:tcW w:w="4361" w:type="dxa"/>
            <w:tcBorders>
              <w:bottom w:val="single" w:sz="4" w:space="0" w:color="auto"/>
            </w:tcBorders>
          </w:tcPr>
          <w:p w:rsidR="00BB7574" w:rsidRPr="00F64844" w:rsidRDefault="00BB7574" w:rsidP="00BB7574">
            <w:pPr>
              <w:spacing w:before="60" w:after="60" w:line="276" w:lineRule="auto"/>
              <w:jc w:val="both"/>
              <w:rPr>
                <w:rFonts w:ascii="Cambria" w:hAnsi="Cambria" w:cs="Arial"/>
                <w:color w:val="262626" w:themeColor="text1" w:themeTint="D9"/>
                <w:sz w:val="20"/>
                <w:szCs w:val="20"/>
              </w:rPr>
            </w:pP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c>
          <w:tcPr>
            <w:tcW w:w="4361" w:type="dxa"/>
            <w:tcBorders>
              <w:bottom w:val="single" w:sz="4" w:space="0" w:color="auto"/>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r>
      <w:tr w:rsidR="00057245" w:rsidRPr="009F3419" w:rsidTr="00A2319F">
        <w:trPr>
          <w:trHeight w:val="625"/>
        </w:trPr>
        <w:tc>
          <w:tcPr>
            <w:tcW w:w="4361" w:type="dxa"/>
            <w:tcBorders>
              <w:top w:val="single" w:sz="4" w:space="0" w:color="auto"/>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p>
        </w:tc>
        <w:tc>
          <w:tcPr>
            <w:tcW w:w="567" w:type="dxa"/>
            <w:tcBorders>
              <w:top w:val="nil"/>
              <w:bottom w:val="nil"/>
            </w:tcBorders>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p>
        </w:tc>
        <w:tc>
          <w:tcPr>
            <w:tcW w:w="4361" w:type="dxa"/>
            <w:tcBorders>
              <w:top w:val="single" w:sz="4" w:space="0" w:color="auto"/>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p>
        </w:tc>
        <w:tc>
          <w:tcPr>
            <w:tcW w:w="567" w:type="dxa"/>
            <w:tcBorders>
              <w:top w:val="nil"/>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rPr>
            </w:pPr>
          </w:p>
        </w:tc>
      </w:tr>
      <w:tr w:rsidR="00057245" w:rsidRPr="009F3419" w:rsidTr="00A2319F">
        <w:trPr>
          <w:trHeight w:val="280"/>
        </w:trPr>
        <w:tc>
          <w:tcPr>
            <w:tcW w:w="4361" w:type="dxa"/>
            <w:tcBorders>
              <w:top w:val="single" w:sz="4" w:space="0" w:color="auto"/>
              <w:bottom w:val="nil"/>
            </w:tcBorders>
            <w:vAlign w:val="bottom"/>
          </w:tcPr>
          <w:p w:rsidR="00057245" w:rsidRPr="00232DD7" w:rsidRDefault="00232DD7" w:rsidP="00BB7574">
            <w:pPr>
              <w:spacing w:after="120" w:line="276" w:lineRule="auto"/>
              <w:rPr>
                <w:rFonts w:asciiTheme="majorHAnsi" w:hAnsiTheme="majorHAnsi" w:cs="Arial"/>
                <w:i/>
                <w:color w:val="262626" w:themeColor="text1" w:themeTint="D9"/>
                <w:sz w:val="16"/>
                <w:szCs w:val="16"/>
                <w:u w:val="single"/>
              </w:rPr>
            </w:pPr>
            <w:r w:rsidRPr="00232DD7">
              <w:rPr>
                <w:rFonts w:asciiTheme="majorHAnsi" w:hAnsiTheme="majorHAnsi" w:cs="Arial"/>
                <w:i/>
                <w:color w:val="262626" w:themeColor="text1" w:themeTint="D9"/>
                <w:sz w:val="16"/>
                <w:szCs w:val="16"/>
              </w:rPr>
              <w:t xml:space="preserve">                             </w:t>
            </w:r>
          </w:p>
        </w:tc>
        <w:tc>
          <w:tcPr>
            <w:tcW w:w="567" w:type="dxa"/>
            <w:tcBorders>
              <w:top w:val="nil"/>
              <w:bottom w:val="nil"/>
            </w:tcBorders>
          </w:tcPr>
          <w:p w:rsidR="00057245" w:rsidRPr="009F3419" w:rsidRDefault="00057245" w:rsidP="00A2319F">
            <w:pPr>
              <w:spacing w:after="120" w:line="276" w:lineRule="auto"/>
              <w:rPr>
                <w:rFonts w:asciiTheme="majorHAnsi" w:hAnsiTheme="majorHAnsi" w:cs="Arial"/>
                <w:i/>
                <w:color w:val="262626" w:themeColor="text1" w:themeTint="D9"/>
                <w:sz w:val="20"/>
                <w:szCs w:val="20"/>
              </w:rPr>
            </w:pPr>
          </w:p>
        </w:tc>
        <w:tc>
          <w:tcPr>
            <w:tcW w:w="4361" w:type="dxa"/>
            <w:tcBorders>
              <w:top w:val="single" w:sz="4" w:space="0" w:color="auto"/>
              <w:bottom w:val="nil"/>
            </w:tcBorders>
            <w:vAlign w:val="bottom"/>
          </w:tcPr>
          <w:p w:rsidR="00057245" w:rsidRPr="00232DD7" w:rsidRDefault="00057245" w:rsidP="00A2319F">
            <w:pPr>
              <w:spacing w:after="120" w:line="276" w:lineRule="auto"/>
              <w:rPr>
                <w:rFonts w:asciiTheme="majorHAnsi" w:hAnsiTheme="majorHAnsi" w:cs="Arial"/>
                <w:i/>
                <w:color w:val="262626" w:themeColor="text1" w:themeTint="D9"/>
                <w:sz w:val="16"/>
                <w:szCs w:val="16"/>
              </w:rPr>
            </w:pPr>
            <w:r w:rsidRPr="00232DD7">
              <w:rPr>
                <w:rFonts w:asciiTheme="majorHAnsi" w:hAnsiTheme="majorHAnsi" w:cs="Arial"/>
                <w:i/>
                <w:color w:val="262626" w:themeColor="text1" w:themeTint="D9"/>
                <w:sz w:val="16"/>
                <w:szCs w:val="16"/>
              </w:rPr>
              <w:t xml:space="preserve">                             должность</w:t>
            </w:r>
          </w:p>
        </w:tc>
        <w:tc>
          <w:tcPr>
            <w:tcW w:w="567" w:type="dxa"/>
            <w:tcBorders>
              <w:top w:val="nil"/>
              <w:bottom w:val="nil"/>
            </w:tcBorders>
            <w:vAlign w:val="bottom"/>
          </w:tcPr>
          <w:p w:rsidR="00057245" w:rsidRPr="009F3419" w:rsidRDefault="00057245" w:rsidP="00A2319F">
            <w:pPr>
              <w:spacing w:after="120" w:line="276" w:lineRule="auto"/>
              <w:rPr>
                <w:rFonts w:asciiTheme="majorHAnsi" w:hAnsiTheme="majorHAnsi" w:cs="Arial"/>
                <w:i/>
                <w:color w:val="262626" w:themeColor="text1" w:themeTint="D9"/>
                <w:sz w:val="20"/>
                <w:szCs w:val="20"/>
              </w:rPr>
            </w:pPr>
          </w:p>
        </w:tc>
      </w:tr>
      <w:tr w:rsidR="00057245" w:rsidRPr="009F3419" w:rsidTr="00A2319F">
        <w:trPr>
          <w:trHeight w:val="625"/>
        </w:trPr>
        <w:tc>
          <w:tcPr>
            <w:tcW w:w="4361" w:type="dxa"/>
            <w:tcBorders>
              <w:top w:val="nil"/>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u w:val="single"/>
              </w:rPr>
              <w:t xml:space="preserve">                                     /                                   /</w:t>
            </w:r>
          </w:p>
        </w:tc>
        <w:tc>
          <w:tcPr>
            <w:tcW w:w="567" w:type="dxa"/>
            <w:tcBorders>
              <w:top w:val="nil"/>
              <w:bottom w:val="nil"/>
            </w:tcBorders>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p>
        </w:tc>
        <w:tc>
          <w:tcPr>
            <w:tcW w:w="4361" w:type="dxa"/>
            <w:tcBorders>
              <w:top w:val="nil"/>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r w:rsidRPr="009F3419">
              <w:rPr>
                <w:rFonts w:asciiTheme="majorHAnsi" w:hAnsiTheme="majorHAnsi" w:cs="Arial"/>
                <w:color w:val="262626" w:themeColor="text1" w:themeTint="D9"/>
                <w:sz w:val="20"/>
                <w:szCs w:val="20"/>
                <w:u w:val="single"/>
              </w:rPr>
              <w:t xml:space="preserve">                                     /                                   /</w:t>
            </w:r>
          </w:p>
        </w:tc>
        <w:tc>
          <w:tcPr>
            <w:tcW w:w="567" w:type="dxa"/>
            <w:tcBorders>
              <w:top w:val="nil"/>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rPr>
            </w:pPr>
          </w:p>
        </w:tc>
      </w:tr>
    </w:tbl>
    <w:p w:rsidR="00354EFA" w:rsidRPr="009F3419" w:rsidRDefault="00354EFA" w:rsidP="00A2319F">
      <w:pPr>
        <w:spacing w:after="120"/>
        <w:rPr>
          <w:rFonts w:asciiTheme="majorHAnsi" w:hAnsiTheme="majorHAnsi" w:cs="Arial"/>
          <w:color w:val="262626" w:themeColor="text1" w:themeTint="D9"/>
          <w:sz w:val="20"/>
          <w:szCs w:val="20"/>
        </w:rPr>
      </w:pPr>
    </w:p>
    <w:p w:rsidR="00AE7787" w:rsidRPr="009F3419" w:rsidRDefault="00AE7787" w:rsidP="00A2319F">
      <w:pPr>
        <w:spacing w:after="120"/>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br w:type="page"/>
      </w:r>
    </w:p>
    <w:p w:rsidR="00AE7787" w:rsidRPr="009F3419" w:rsidRDefault="00AE7787" w:rsidP="00A2319F">
      <w:pPr>
        <w:pStyle w:val="af"/>
        <w:spacing w:before="0" w:line="312" w:lineRule="auto"/>
        <w:ind w:left="5245"/>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lastRenderedPageBreak/>
        <w:t>Приложение</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 xml:space="preserve">№1 </w:t>
      </w:r>
    </w:p>
    <w:p w:rsidR="00AE7787" w:rsidRPr="009F3419" w:rsidRDefault="00AE7787" w:rsidP="00493847">
      <w:pPr>
        <w:pStyle w:val="af"/>
        <w:spacing w:before="0" w:line="312" w:lineRule="auto"/>
        <w:ind w:left="5245"/>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к</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договору</w:t>
      </w:r>
      <w:r w:rsidR="00232DD7">
        <w:rPr>
          <w:rFonts w:asciiTheme="majorHAnsi" w:hAnsiTheme="majorHAnsi" w:cs="Arial"/>
          <w:color w:val="262626" w:themeColor="text1" w:themeTint="D9"/>
          <w:sz w:val="20"/>
          <w:szCs w:val="20"/>
          <w:lang w:val="ru-RU"/>
        </w:rPr>
        <w:t xml:space="preserve"> </w:t>
      </w:r>
      <w:r w:rsidRPr="009F3419">
        <w:rPr>
          <w:rFonts w:asciiTheme="majorHAnsi" w:hAnsiTheme="majorHAnsi" w:cs="Arial"/>
          <w:color w:val="262626" w:themeColor="text1" w:themeTint="D9"/>
          <w:sz w:val="20"/>
          <w:szCs w:val="20"/>
          <w:lang w:val="ru-RU"/>
        </w:rPr>
        <w:t xml:space="preserve">оказания </w:t>
      </w:r>
      <w:r w:rsidR="001147D4">
        <w:rPr>
          <w:rFonts w:asciiTheme="majorHAnsi" w:hAnsiTheme="majorHAnsi" w:cs="Arial"/>
          <w:color w:val="262626" w:themeColor="text1" w:themeTint="D9"/>
          <w:sz w:val="20"/>
          <w:szCs w:val="20"/>
          <w:lang w:val="ru-RU"/>
        </w:rPr>
        <w:t>риэлто</w:t>
      </w:r>
      <w:r w:rsidR="00FC500D">
        <w:rPr>
          <w:rFonts w:asciiTheme="majorHAnsi" w:hAnsiTheme="majorHAnsi" w:cs="Arial"/>
          <w:color w:val="262626" w:themeColor="text1" w:themeTint="D9"/>
          <w:sz w:val="20"/>
          <w:szCs w:val="20"/>
          <w:lang w:val="ru-RU"/>
        </w:rPr>
        <w:t>рских</w:t>
      </w:r>
      <w:r w:rsidR="00493847">
        <w:rPr>
          <w:rFonts w:asciiTheme="majorHAnsi" w:hAnsiTheme="majorHAnsi" w:cs="Arial"/>
          <w:color w:val="262626" w:themeColor="text1" w:themeTint="D9"/>
          <w:sz w:val="20"/>
          <w:szCs w:val="20"/>
          <w:lang w:val="ru-RU"/>
        </w:rPr>
        <w:t xml:space="preserve"> </w:t>
      </w:r>
      <w:r w:rsidR="007F0754">
        <w:rPr>
          <w:rFonts w:asciiTheme="majorHAnsi" w:hAnsiTheme="majorHAnsi" w:cs="Arial"/>
          <w:color w:val="262626" w:themeColor="text1" w:themeTint="D9"/>
          <w:sz w:val="20"/>
          <w:szCs w:val="20"/>
          <w:lang w:val="ru-RU"/>
        </w:rPr>
        <w:t>услуг по продаже недвижимости</w:t>
      </w:r>
    </w:p>
    <w:p w:rsidR="00AE7787" w:rsidRPr="009F3419" w:rsidRDefault="00AE7787" w:rsidP="00A2319F">
      <w:pPr>
        <w:pStyle w:val="af"/>
        <w:spacing w:before="0" w:line="312" w:lineRule="auto"/>
        <w:ind w:left="5245"/>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№____</w:t>
      </w:r>
      <w:r w:rsidR="009C3503" w:rsidRPr="009F3419">
        <w:rPr>
          <w:rFonts w:asciiTheme="majorHAnsi" w:hAnsiTheme="majorHAnsi" w:cs="Arial"/>
          <w:color w:val="262626" w:themeColor="text1" w:themeTint="D9"/>
          <w:sz w:val="20"/>
          <w:szCs w:val="20"/>
        </w:rPr>
        <w:fldChar w:fldCharType="begin">
          <w:ffData>
            <w:name w:val=""/>
            <w:enabled/>
            <w:calcOnExit w:val="0"/>
            <w:textInput>
              <w:default w:val=" № Договора "/>
            </w:textInput>
          </w:ffData>
        </w:fldChar>
      </w:r>
      <w:r w:rsidRPr="009F3419">
        <w:rPr>
          <w:rFonts w:asciiTheme="majorHAnsi" w:hAnsiTheme="majorHAnsi" w:cs="Arial"/>
          <w:color w:val="262626" w:themeColor="text1" w:themeTint="D9"/>
          <w:sz w:val="20"/>
          <w:szCs w:val="20"/>
          <w:lang w:val="ru-RU"/>
        </w:rPr>
        <w:instrText xml:space="preserve"> </w:instrText>
      </w:r>
      <w:r w:rsidRPr="009F3419">
        <w:rPr>
          <w:rFonts w:asciiTheme="majorHAnsi" w:hAnsiTheme="majorHAnsi" w:cs="Arial"/>
          <w:color w:val="262626" w:themeColor="text1" w:themeTint="D9"/>
          <w:sz w:val="20"/>
          <w:szCs w:val="20"/>
        </w:rPr>
        <w:instrText>FORMTEXT</w:instrText>
      </w:r>
      <w:r w:rsidRPr="009F3419">
        <w:rPr>
          <w:rFonts w:asciiTheme="majorHAnsi" w:hAnsiTheme="majorHAnsi" w:cs="Arial"/>
          <w:color w:val="262626" w:themeColor="text1" w:themeTint="D9"/>
          <w:sz w:val="20"/>
          <w:szCs w:val="20"/>
          <w:lang w:val="ru-RU"/>
        </w:rPr>
        <w:instrText xml:space="preserve"> </w:instrText>
      </w:r>
      <w:r w:rsidR="00C47AD5">
        <w:rPr>
          <w:rFonts w:asciiTheme="majorHAnsi" w:hAnsiTheme="majorHAnsi" w:cs="Arial"/>
          <w:color w:val="262626" w:themeColor="text1" w:themeTint="D9"/>
          <w:sz w:val="20"/>
          <w:szCs w:val="20"/>
        </w:rPr>
      </w:r>
      <w:r w:rsidR="00C47AD5">
        <w:rPr>
          <w:rFonts w:asciiTheme="majorHAnsi" w:hAnsiTheme="majorHAnsi" w:cs="Arial"/>
          <w:color w:val="262626" w:themeColor="text1" w:themeTint="D9"/>
          <w:sz w:val="20"/>
          <w:szCs w:val="20"/>
        </w:rPr>
        <w:fldChar w:fldCharType="separate"/>
      </w:r>
      <w:r w:rsidR="009C3503" w:rsidRPr="009F3419">
        <w:rPr>
          <w:rFonts w:asciiTheme="majorHAnsi" w:hAnsiTheme="majorHAnsi" w:cs="Arial"/>
          <w:color w:val="262626" w:themeColor="text1" w:themeTint="D9"/>
          <w:sz w:val="20"/>
          <w:szCs w:val="20"/>
        </w:rPr>
        <w:fldChar w:fldCharType="end"/>
      </w:r>
      <w:r w:rsidRPr="009F3419">
        <w:rPr>
          <w:rFonts w:asciiTheme="majorHAnsi" w:hAnsiTheme="majorHAnsi" w:cs="Arial"/>
          <w:color w:val="262626" w:themeColor="text1" w:themeTint="D9"/>
          <w:sz w:val="20"/>
          <w:szCs w:val="20"/>
          <w:lang w:val="ru-RU"/>
        </w:rPr>
        <w:t xml:space="preserve"> от</w:t>
      </w:r>
      <w:r w:rsidRPr="009F3419">
        <w:rPr>
          <w:rFonts w:asciiTheme="majorHAnsi" w:hAnsiTheme="majorHAnsi" w:cs="Arial"/>
          <w:color w:val="262626" w:themeColor="text1" w:themeTint="D9"/>
          <w:sz w:val="20"/>
          <w:szCs w:val="20"/>
        </w:rPr>
        <w:t> </w:t>
      </w:r>
      <w:r w:rsidR="00493847">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__</w:t>
      </w:r>
      <w:r w:rsidR="00493847">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 xml:space="preserve"> _</w:t>
      </w:r>
      <w:r w:rsidR="00493847">
        <w:rPr>
          <w:rFonts w:asciiTheme="majorHAnsi" w:hAnsiTheme="majorHAnsi" w:cs="Arial"/>
          <w:color w:val="262626" w:themeColor="text1" w:themeTint="D9"/>
          <w:sz w:val="20"/>
          <w:szCs w:val="20"/>
          <w:lang w:val="ru-RU"/>
        </w:rPr>
        <w:t>__________</w:t>
      </w:r>
      <w:r w:rsidRPr="009F3419">
        <w:rPr>
          <w:rFonts w:asciiTheme="majorHAnsi" w:hAnsiTheme="majorHAnsi" w:cs="Arial"/>
          <w:color w:val="262626" w:themeColor="text1" w:themeTint="D9"/>
          <w:sz w:val="20"/>
          <w:szCs w:val="20"/>
          <w:lang w:val="ru-RU"/>
        </w:rPr>
        <w:t xml:space="preserve">____ ____г. </w:t>
      </w:r>
    </w:p>
    <w:p w:rsidR="00A2319F" w:rsidRPr="009F3419" w:rsidRDefault="00A2319F" w:rsidP="00A2319F">
      <w:pPr>
        <w:pStyle w:val="3"/>
        <w:spacing w:before="0" w:after="120" w:line="276" w:lineRule="auto"/>
        <w:rPr>
          <w:rFonts w:asciiTheme="majorHAnsi" w:hAnsiTheme="majorHAnsi" w:cs="Arial"/>
          <w:sz w:val="20"/>
          <w:szCs w:val="20"/>
        </w:rPr>
      </w:pPr>
    </w:p>
    <w:p w:rsidR="00A2319F" w:rsidRPr="009F3419" w:rsidRDefault="00A2319F" w:rsidP="00A2319F">
      <w:pPr>
        <w:pStyle w:val="3"/>
        <w:spacing w:before="0" w:after="120" w:line="276" w:lineRule="auto"/>
        <w:rPr>
          <w:rFonts w:asciiTheme="majorHAnsi" w:hAnsiTheme="majorHAnsi" w:cs="Arial"/>
          <w:sz w:val="20"/>
          <w:szCs w:val="20"/>
        </w:rPr>
      </w:pPr>
    </w:p>
    <w:p w:rsidR="00AE7787" w:rsidRPr="009F3419" w:rsidRDefault="00A2319F" w:rsidP="00A2319F">
      <w:pPr>
        <w:pStyle w:val="3"/>
        <w:spacing w:before="0" w:after="120" w:line="276" w:lineRule="auto"/>
        <w:jc w:val="center"/>
        <w:rPr>
          <w:rFonts w:asciiTheme="majorHAnsi" w:hAnsiTheme="majorHAnsi" w:cs="Arial"/>
          <w:sz w:val="20"/>
          <w:szCs w:val="20"/>
        </w:rPr>
      </w:pPr>
      <w:r w:rsidRPr="009F3419">
        <w:rPr>
          <w:rFonts w:asciiTheme="majorHAnsi" w:hAnsiTheme="majorHAnsi" w:cs="Arial"/>
          <w:sz w:val="20"/>
          <w:szCs w:val="20"/>
        </w:rPr>
        <w:t>ПЕРЕЧЕНЬ УСЛУГ</w:t>
      </w:r>
    </w:p>
    <w:p w:rsidR="00AE7787" w:rsidRPr="009F3419" w:rsidRDefault="00AE7787" w:rsidP="00A2319F">
      <w:pPr>
        <w:pStyle w:val="af"/>
        <w:spacing w:before="0" w:after="120" w:line="276" w:lineRule="auto"/>
        <w:rPr>
          <w:rFonts w:asciiTheme="majorHAnsi" w:hAnsiTheme="majorHAnsi" w:cs="Arial"/>
          <w:sz w:val="20"/>
          <w:szCs w:val="20"/>
        </w:rPr>
      </w:pPr>
      <w:r w:rsidRPr="009F3419">
        <w:rPr>
          <w:rFonts w:asciiTheme="majorHAnsi" w:hAnsiTheme="majorHAnsi" w:cs="Arial"/>
          <w:sz w:val="20"/>
          <w:szCs w:val="20"/>
        </w:rPr>
        <w:t> </w:t>
      </w:r>
    </w:p>
    <w:tbl>
      <w:tblPr>
        <w:tblW w:w="5000" w:type="pct"/>
        <w:tblLayout w:type="fixed"/>
        <w:tblLook w:val="04A0" w:firstRow="1" w:lastRow="0" w:firstColumn="1" w:lastColumn="0" w:noHBand="0" w:noVBand="1"/>
      </w:tblPr>
      <w:tblGrid>
        <w:gridCol w:w="386"/>
        <w:gridCol w:w="5079"/>
        <w:gridCol w:w="1109"/>
        <w:gridCol w:w="1109"/>
        <w:gridCol w:w="1662"/>
      </w:tblGrid>
      <w:tr w:rsidR="00D72B3F" w:rsidRPr="00BB7574" w:rsidTr="00BB7574">
        <w:tc>
          <w:tcPr>
            <w:tcW w:w="389"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BB7574" w:rsidRDefault="00AE7787" w:rsidP="00BB7574">
            <w:pPr>
              <w:spacing w:after="0"/>
              <w:jc w:val="center"/>
              <w:rPr>
                <w:rFonts w:asciiTheme="majorHAnsi" w:hAnsiTheme="majorHAnsi" w:cs="Arial"/>
                <w:color w:val="FFFFFF" w:themeColor="background1"/>
                <w:sz w:val="18"/>
                <w:szCs w:val="18"/>
              </w:rPr>
            </w:pPr>
            <w:r w:rsidRPr="00BB7574">
              <w:rPr>
                <w:rFonts w:asciiTheme="majorHAnsi" w:hAnsiTheme="majorHAnsi" w:cs="Arial"/>
                <w:b/>
                <w:color w:val="FFFFFF" w:themeColor="background1"/>
                <w:sz w:val="18"/>
                <w:szCs w:val="18"/>
              </w:rPr>
              <w:t>№ п/п</w:t>
            </w:r>
          </w:p>
        </w:tc>
        <w:tc>
          <w:tcPr>
            <w:tcW w:w="5115"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BB7574" w:rsidRDefault="00AE7787" w:rsidP="00BB7574">
            <w:pPr>
              <w:spacing w:after="0"/>
              <w:jc w:val="center"/>
              <w:rPr>
                <w:rFonts w:asciiTheme="majorHAnsi" w:hAnsiTheme="majorHAnsi" w:cs="Arial"/>
                <w:color w:val="FFFFFF" w:themeColor="background1"/>
                <w:sz w:val="18"/>
                <w:szCs w:val="18"/>
              </w:rPr>
            </w:pPr>
            <w:r w:rsidRPr="00BB7574">
              <w:rPr>
                <w:rFonts w:asciiTheme="majorHAnsi" w:hAnsiTheme="majorHAnsi" w:cs="Arial"/>
                <w:b/>
                <w:color w:val="FFFFFF" w:themeColor="background1"/>
                <w:sz w:val="18"/>
                <w:szCs w:val="18"/>
              </w:rPr>
              <w:t>Наименование услуги</w:t>
            </w:r>
          </w:p>
        </w:tc>
        <w:tc>
          <w:tcPr>
            <w:tcW w:w="1116"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BB7574" w:rsidRDefault="00AE7787" w:rsidP="00BB7574">
            <w:pPr>
              <w:spacing w:after="0"/>
              <w:jc w:val="center"/>
              <w:rPr>
                <w:rFonts w:asciiTheme="majorHAnsi" w:hAnsiTheme="majorHAnsi" w:cs="Arial"/>
                <w:color w:val="FFFFFF" w:themeColor="background1"/>
                <w:sz w:val="18"/>
                <w:szCs w:val="18"/>
              </w:rPr>
            </w:pPr>
            <w:r w:rsidRPr="00BB7574">
              <w:rPr>
                <w:rFonts w:asciiTheme="majorHAnsi" w:hAnsiTheme="majorHAnsi" w:cs="Arial"/>
                <w:b/>
                <w:color w:val="FFFFFF" w:themeColor="background1"/>
                <w:sz w:val="18"/>
                <w:szCs w:val="18"/>
              </w:rPr>
              <w:t>Дата начала оказания услуги</w:t>
            </w:r>
          </w:p>
        </w:tc>
        <w:tc>
          <w:tcPr>
            <w:tcW w:w="1116"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BB7574" w:rsidRDefault="00AE7787" w:rsidP="00BB7574">
            <w:pPr>
              <w:spacing w:after="0"/>
              <w:jc w:val="center"/>
              <w:rPr>
                <w:rFonts w:asciiTheme="majorHAnsi" w:hAnsiTheme="majorHAnsi" w:cs="Arial"/>
                <w:color w:val="FFFFFF" w:themeColor="background1"/>
                <w:sz w:val="18"/>
                <w:szCs w:val="18"/>
              </w:rPr>
            </w:pPr>
            <w:r w:rsidRPr="00BB7574">
              <w:rPr>
                <w:rFonts w:asciiTheme="majorHAnsi" w:hAnsiTheme="majorHAnsi" w:cs="Arial"/>
                <w:b/>
                <w:color w:val="FFFFFF" w:themeColor="background1"/>
                <w:sz w:val="18"/>
                <w:szCs w:val="18"/>
              </w:rPr>
              <w:t>Дата окончания оказания услуги</w:t>
            </w:r>
          </w:p>
        </w:tc>
        <w:tc>
          <w:tcPr>
            <w:tcW w:w="1673"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BB7574" w:rsidRDefault="00AE7787" w:rsidP="00BB7574">
            <w:pPr>
              <w:spacing w:after="0"/>
              <w:jc w:val="center"/>
              <w:rPr>
                <w:rFonts w:asciiTheme="majorHAnsi" w:hAnsiTheme="majorHAnsi" w:cs="Arial"/>
                <w:color w:val="FFFFFF" w:themeColor="background1"/>
                <w:sz w:val="18"/>
                <w:szCs w:val="18"/>
              </w:rPr>
            </w:pPr>
            <w:r w:rsidRPr="00BB7574">
              <w:rPr>
                <w:rFonts w:asciiTheme="majorHAnsi" w:hAnsiTheme="majorHAnsi" w:cs="Arial"/>
                <w:b/>
                <w:color w:val="FFFFFF" w:themeColor="background1"/>
                <w:sz w:val="18"/>
                <w:szCs w:val="18"/>
              </w:rPr>
              <w:t>С</w:t>
            </w:r>
            <w:r w:rsidR="00D72B3F" w:rsidRPr="00BB7574">
              <w:rPr>
                <w:rFonts w:asciiTheme="majorHAnsi" w:hAnsiTheme="majorHAnsi" w:cs="Arial"/>
                <w:b/>
                <w:color w:val="FFFFFF" w:themeColor="background1"/>
                <w:sz w:val="18"/>
                <w:szCs w:val="18"/>
              </w:rPr>
              <w:t>тоимость услуги, в том числе НДС, руб</w:t>
            </w:r>
          </w:p>
        </w:tc>
      </w:tr>
      <w:tr w:rsidR="00BB7574" w:rsidRPr="009F3419" w:rsidTr="00214335">
        <w:tc>
          <w:tcPr>
            <w:tcW w:w="389"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BB7574" w:rsidRPr="009F3419" w:rsidRDefault="00BB7574" w:rsidP="00BB7574">
            <w:pPr>
              <w:spacing w:after="0"/>
              <w:jc w:val="center"/>
              <w:rPr>
                <w:rFonts w:asciiTheme="majorHAnsi" w:hAnsiTheme="majorHAnsi" w:cs="Arial"/>
                <w:sz w:val="20"/>
                <w:szCs w:val="20"/>
              </w:rPr>
            </w:pPr>
            <w:r>
              <w:rPr>
                <w:rFonts w:asciiTheme="majorHAnsi" w:hAnsiTheme="majorHAnsi" w:cs="Arial"/>
                <w:sz w:val="20"/>
                <w:szCs w:val="20"/>
              </w:rPr>
              <w:t>1</w:t>
            </w:r>
            <w:r w:rsidRPr="009F3419">
              <w:rPr>
                <w:rFonts w:asciiTheme="majorHAnsi" w:hAnsiTheme="majorHAnsi" w:cs="Arial"/>
                <w:sz w:val="20"/>
                <w:szCs w:val="20"/>
              </w:rPr>
              <w:t xml:space="preserve"> </w:t>
            </w:r>
          </w:p>
        </w:tc>
        <w:tc>
          <w:tcPr>
            <w:tcW w:w="5115" w:type="dxa"/>
            <w:tcBorders>
              <w:top w:val="single" w:sz="4" w:space="0" w:color="000000"/>
              <w:left w:val="single" w:sz="4" w:space="0" w:color="000000"/>
              <w:bottom w:val="single" w:sz="4" w:space="0" w:color="000000"/>
              <w:right w:val="single" w:sz="4" w:space="0" w:color="000000"/>
            </w:tcBorders>
            <w:shd w:val="clear" w:color="auto" w:fill="auto"/>
            <w:tcMar>
              <w:top w:w="27" w:type="dxa"/>
              <w:left w:w="27" w:type="dxa"/>
              <w:bottom w:w="27" w:type="dxa"/>
              <w:right w:w="27" w:type="dxa"/>
            </w:tcMar>
            <w:vAlign w:val="center"/>
          </w:tcPr>
          <w:p w:rsidR="00BB7574" w:rsidRPr="00BB7574" w:rsidRDefault="00BB7574" w:rsidP="00BB7574">
            <w:pPr>
              <w:spacing w:after="0"/>
              <w:rPr>
                <w:rFonts w:asciiTheme="majorHAnsi" w:hAnsiTheme="majorHAnsi" w:cs="Arial"/>
                <w:sz w:val="20"/>
                <w:szCs w:val="20"/>
              </w:rPr>
            </w:pPr>
          </w:p>
        </w:tc>
        <w:tc>
          <w:tcPr>
            <w:tcW w:w="111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BB7574" w:rsidRPr="009F3419" w:rsidRDefault="00BB7574" w:rsidP="00BB7574">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p>
        </w:tc>
        <w:tc>
          <w:tcPr>
            <w:tcW w:w="111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BB7574" w:rsidRPr="009F3419" w:rsidRDefault="00BB7574" w:rsidP="00BB7574">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p>
        </w:tc>
        <w:tc>
          <w:tcPr>
            <w:tcW w:w="1673"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BB7574" w:rsidRPr="009F3419" w:rsidRDefault="00BB7574" w:rsidP="00BB7574">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p>
        </w:tc>
      </w:tr>
      <w:tr w:rsidR="00AE7787" w:rsidRPr="009F3419" w:rsidTr="00214335">
        <w:tc>
          <w:tcPr>
            <w:tcW w:w="389"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BB7574">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r w:rsidR="00BB7574">
              <w:rPr>
                <w:rFonts w:asciiTheme="majorHAnsi" w:hAnsiTheme="majorHAnsi" w:cs="Arial"/>
                <w:sz w:val="20"/>
                <w:szCs w:val="20"/>
              </w:rPr>
              <w:t>2</w:t>
            </w:r>
          </w:p>
        </w:tc>
        <w:tc>
          <w:tcPr>
            <w:tcW w:w="5115" w:type="dxa"/>
            <w:tcBorders>
              <w:top w:val="single" w:sz="4" w:space="0" w:color="000000"/>
              <w:left w:val="single" w:sz="4" w:space="0" w:color="000000"/>
              <w:bottom w:val="single" w:sz="4" w:space="0" w:color="000000"/>
              <w:right w:val="single" w:sz="4" w:space="0" w:color="000000"/>
            </w:tcBorders>
            <w:shd w:val="clear" w:color="auto" w:fill="auto"/>
            <w:tcMar>
              <w:top w:w="27" w:type="dxa"/>
              <w:left w:w="27" w:type="dxa"/>
              <w:bottom w:w="27" w:type="dxa"/>
              <w:right w:w="27" w:type="dxa"/>
            </w:tcMar>
            <w:vAlign w:val="center"/>
          </w:tcPr>
          <w:p w:rsidR="00AE7787" w:rsidRPr="009F3419" w:rsidRDefault="00AE7787" w:rsidP="00BB7574">
            <w:pPr>
              <w:spacing w:after="0"/>
              <w:rPr>
                <w:rFonts w:asciiTheme="majorHAnsi" w:hAnsiTheme="majorHAnsi" w:cs="Arial"/>
                <w:sz w:val="20"/>
                <w:szCs w:val="20"/>
              </w:rPr>
            </w:pPr>
          </w:p>
        </w:tc>
        <w:tc>
          <w:tcPr>
            <w:tcW w:w="111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BB7574">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p>
        </w:tc>
        <w:tc>
          <w:tcPr>
            <w:tcW w:w="111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BB7574">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p>
        </w:tc>
        <w:tc>
          <w:tcPr>
            <w:tcW w:w="1673"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BB7574">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p>
        </w:tc>
      </w:tr>
      <w:tr w:rsidR="00AE7787" w:rsidRPr="009F3419" w:rsidTr="00BB7574">
        <w:tc>
          <w:tcPr>
            <w:tcW w:w="389"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BB7574">
            <w:pPr>
              <w:spacing w:after="0"/>
              <w:jc w:val="center"/>
              <w:rPr>
                <w:rFonts w:asciiTheme="majorHAnsi" w:hAnsiTheme="majorHAnsi" w:cs="Arial"/>
                <w:sz w:val="20"/>
                <w:szCs w:val="20"/>
              </w:rPr>
            </w:pPr>
          </w:p>
        </w:tc>
        <w:tc>
          <w:tcPr>
            <w:tcW w:w="5115"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BB7574">
            <w:pPr>
              <w:spacing w:after="0"/>
              <w:rPr>
                <w:rFonts w:asciiTheme="majorHAnsi" w:hAnsiTheme="majorHAnsi" w:cs="Arial"/>
                <w:sz w:val="20"/>
                <w:szCs w:val="20"/>
              </w:rPr>
            </w:pPr>
            <w:r w:rsidRPr="009F3419">
              <w:rPr>
                <w:rFonts w:asciiTheme="majorHAnsi" w:hAnsiTheme="majorHAnsi" w:cs="Arial"/>
                <w:sz w:val="20"/>
                <w:szCs w:val="20"/>
              </w:rPr>
              <w:t>Всего:</w:t>
            </w:r>
          </w:p>
        </w:tc>
        <w:tc>
          <w:tcPr>
            <w:tcW w:w="111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BB7574">
            <w:pPr>
              <w:spacing w:after="0"/>
              <w:jc w:val="center"/>
              <w:rPr>
                <w:rFonts w:asciiTheme="majorHAnsi" w:hAnsiTheme="majorHAnsi" w:cs="Arial"/>
                <w:sz w:val="20"/>
                <w:szCs w:val="20"/>
              </w:rPr>
            </w:pPr>
          </w:p>
        </w:tc>
        <w:tc>
          <w:tcPr>
            <w:tcW w:w="111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BB7574">
            <w:pPr>
              <w:spacing w:after="0"/>
              <w:jc w:val="center"/>
              <w:rPr>
                <w:rFonts w:asciiTheme="majorHAnsi" w:hAnsiTheme="majorHAnsi" w:cs="Arial"/>
                <w:sz w:val="20"/>
                <w:szCs w:val="20"/>
              </w:rPr>
            </w:pPr>
          </w:p>
        </w:tc>
        <w:tc>
          <w:tcPr>
            <w:tcW w:w="1673"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BB7574">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p>
        </w:tc>
      </w:tr>
    </w:tbl>
    <w:p w:rsidR="00AE7787" w:rsidRPr="009F3419" w:rsidRDefault="00AE7787" w:rsidP="00BB7574">
      <w:pPr>
        <w:pStyle w:val="af"/>
        <w:spacing w:before="0" w:line="276" w:lineRule="auto"/>
        <w:rPr>
          <w:rFonts w:asciiTheme="majorHAnsi" w:hAnsiTheme="majorHAnsi" w:cs="Arial"/>
          <w:sz w:val="20"/>
          <w:szCs w:val="20"/>
          <w:lang w:val="ru-RU"/>
        </w:rPr>
      </w:pPr>
      <w:r w:rsidRPr="009F3419">
        <w:rPr>
          <w:rFonts w:asciiTheme="majorHAnsi" w:hAnsiTheme="majorHAnsi" w:cs="Arial"/>
          <w:sz w:val="20"/>
          <w:szCs w:val="20"/>
        </w:rPr>
        <w:t>  </w:t>
      </w:r>
    </w:p>
    <w:p w:rsidR="00214335" w:rsidRDefault="00214335" w:rsidP="00A2319F">
      <w:pPr>
        <w:pStyle w:val="af"/>
        <w:spacing w:before="0" w:after="120" w:line="276" w:lineRule="auto"/>
        <w:rPr>
          <w:rFonts w:asciiTheme="majorHAnsi" w:hAnsiTheme="majorHAnsi" w:cs="Arial"/>
          <w:i/>
          <w:color w:val="262626" w:themeColor="text1" w:themeTint="D9"/>
          <w:sz w:val="20"/>
          <w:szCs w:val="20"/>
          <w:lang w:val="ru-RU"/>
        </w:rPr>
      </w:pPr>
      <w:r>
        <w:rPr>
          <w:rFonts w:asciiTheme="majorHAnsi" w:hAnsiTheme="majorHAnsi" w:cs="Arial"/>
          <w:i/>
          <w:color w:val="262626" w:themeColor="text1" w:themeTint="D9"/>
          <w:sz w:val="20"/>
          <w:szCs w:val="20"/>
          <w:lang w:val="ru-RU"/>
        </w:rPr>
        <w:t>В перечне услуг указывается конкретные услуги, которые Исполнитель должен оказать для Заказчика, например, «</w:t>
      </w:r>
      <w:r w:rsidR="007F0754">
        <w:rPr>
          <w:rFonts w:asciiTheme="majorHAnsi" w:hAnsiTheme="majorHAnsi" w:cs="Arial"/>
          <w:i/>
          <w:color w:val="262626" w:themeColor="text1" w:themeTint="D9"/>
          <w:sz w:val="20"/>
          <w:szCs w:val="20"/>
          <w:lang w:val="ru-RU"/>
        </w:rPr>
        <w:t>Поиск покупателя</w:t>
      </w:r>
      <w:r>
        <w:rPr>
          <w:rFonts w:asciiTheme="majorHAnsi" w:hAnsiTheme="majorHAnsi" w:cs="Arial"/>
          <w:i/>
          <w:color w:val="262626" w:themeColor="text1" w:themeTint="D9"/>
          <w:sz w:val="20"/>
          <w:szCs w:val="20"/>
          <w:lang w:val="ru-RU"/>
        </w:rPr>
        <w:t xml:space="preserve"> </w:t>
      </w:r>
      <w:r w:rsidR="007F0754">
        <w:rPr>
          <w:rFonts w:asciiTheme="majorHAnsi" w:hAnsiTheme="majorHAnsi" w:cs="Arial"/>
          <w:i/>
          <w:color w:val="262626" w:themeColor="text1" w:themeTint="D9"/>
          <w:sz w:val="20"/>
          <w:szCs w:val="20"/>
          <w:lang w:val="ru-RU"/>
        </w:rPr>
        <w:t>на объект</w:t>
      </w:r>
      <w:r>
        <w:rPr>
          <w:rFonts w:asciiTheme="majorHAnsi" w:hAnsiTheme="majorHAnsi" w:cs="Arial"/>
          <w:i/>
          <w:color w:val="262626" w:themeColor="text1" w:themeTint="D9"/>
          <w:sz w:val="20"/>
          <w:szCs w:val="20"/>
          <w:lang w:val="ru-RU"/>
        </w:rPr>
        <w:t xml:space="preserve"> Недвижимости», «Оказание консультационной помощи при заключении договора купли-продажи», «Юридическая экспертиза документов </w:t>
      </w:r>
      <w:r w:rsidR="007F0754">
        <w:rPr>
          <w:rFonts w:asciiTheme="majorHAnsi" w:hAnsiTheme="majorHAnsi" w:cs="Arial"/>
          <w:i/>
          <w:color w:val="262626" w:themeColor="text1" w:themeTint="D9"/>
          <w:sz w:val="20"/>
          <w:szCs w:val="20"/>
          <w:lang w:val="ru-RU"/>
        </w:rPr>
        <w:t>покупателя объекта Недвижимости» и т.п.</w:t>
      </w:r>
    </w:p>
    <w:p w:rsidR="00214335" w:rsidRDefault="00214335" w:rsidP="00A2319F">
      <w:pPr>
        <w:pStyle w:val="af"/>
        <w:spacing w:before="0" w:after="120" w:line="276" w:lineRule="auto"/>
        <w:rPr>
          <w:rFonts w:asciiTheme="majorHAnsi" w:hAnsiTheme="majorHAnsi" w:cs="Arial"/>
          <w:color w:val="262626" w:themeColor="text1" w:themeTint="D9"/>
          <w:sz w:val="20"/>
          <w:szCs w:val="20"/>
          <w:lang w:val="ru-RU"/>
        </w:rPr>
      </w:pPr>
    </w:p>
    <w:p w:rsidR="00AE7787" w:rsidRPr="00BB7574"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Общая стоимость услуг, оказываемых</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по Договору:</w:t>
      </w:r>
      <w:r w:rsidRPr="009F3419">
        <w:rPr>
          <w:rFonts w:asciiTheme="majorHAnsi" w:hAnsiTheme="majorHAnsi" w:cs="Arial"/>
          <w:color w:val="262626" w:themeColor="text1" w:themeTint="D9"/>
          <w:sz w:val="20"/>
          <w:szCs w:val="20"/>
        </w:rPr>
        <w:t> </w:t>
      </w:r>
      <w:r w:rsidR="00D72B3F" w:rsidRPr="009F3419">
        <w:rPr>
          <w:rFonts w:asciiTheme="majorHAnsi" w:hAnsiTheme="majorHAnsi" w:cs="Arial"/>
          <w:color w:val="262626" w:themeColor="text1" w:themeTint="D9"/>
          <w:sz w:val="20"/>
          <w:szCs w:val="20"/>
          <w:u w:val="single"/>
          <w:lang w:val="ru-RU"/>
        </w:rPr>
        <w:t xml:space="preserve">                              </w:t>
      </w:r>
      <w:r w:rsidRPr="009F3419">
        <w:rPr>
          <w:rFonts w:asciiTheme="majorHAnsi" w:hAnsiTheme="majorHAnsi" w:cs="Arial"/>
          <w:color w:val="262626" w:themeColor="text1" w:themeTint="D9"/>
          <w:sz w:val="20"/>
          <w:szCs w:val="20"/>
          <w:lang w:val="ru-RU"/>
        </w:rPr>
        <w:t xml:space="preserve"> (</w:t>
      </w:r>
      <w:r w:rsidR="00D72B3F" w:rsidRPr="009F3419">
        <w:rPr>
          <w:rFonts w:asciiTheme="majorHAnsi" w:hAnsiTheme="majorHAnsi" w:cs="Arial"/>
          <w:color w:val="262626" w:themeColor="text1" w:themeTint="D9"/>
          <w:sz w:val="20"/>
          <w:szCs w:val="20"/>
          <w:u w:val="single"/>
          <w:lang w:val="ru-RU"/>
        </w:rPr>
        <w:t xml:space="preserve">                                   </w:t>
      </w:r>
      <w:r w:rsidRPr="009F3419">
        <w:rPr>
          <w:rFonts w:asciiTheme="majorHAnsi" w:hAnsiTheme="majorHAnsi" w:cs="Arial"/>
          <w:color w:val="262626" w:themeColor="text1" w:themeTint="D9"/>
          <w:sz w:val="20"/>
          <w:szCs w:val="20"/>
          <w:lang w:val="ru-RU"/>
        </w:rPr>
        <w:t>) руб</w:t>
      </w:r>
      <w:r w:rsidR="00BB7574">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rPr>
        <w:t> </w:t>
      </w:r>
    </w:p>
    <w:p w:rsidR="00BB7574" w:rsidRPr="00BB7574" w:rsidRDefault="00BB7574" w:rsidP="00A2319F">
      <w:pPr>
        <w:pStyle w:val="af"/>
        <w:spacing w:before="0" w:after="120" w:line="276" w:lineRule="auto"/>
        <w:rPr>
          <w:rFonts w:asciiTheme="majorHAnsi" w:hAnsiTheme="majorHAnsi" w:cs="Arial"/>
          <w:color w:val="262626" w:themeColor="text1" w:themeTint="D9"/>
          <w:sz w:val="20"/>
          <w:szCs w:val="20"/>
          <w:lang w:val="ru-RU"/>
        </w:rPr>
      </w:pP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Подписи сторон:</w:t>
      </w:r>
    </w:p>
    <w:tbl>
      <w:tblPr>
        <w:tblW w:w="5000" w:type="pct"/>
        <w:tblLayout w:type="fixed"/>
        <w:tblLook w:val="04A0" w:firstRow="1" w:lastRow="0" w:firstColumn="1" w:lastColumn="0" w:noHBand="0" w:noVBand="1"/>
      </w:tblPr>
      <w:tblGrid>
        <w:gridCol w:w="4677"/>
        <w:gridCol w:w="4678"/>
      </w:tblGrid>
      <w:tr w:rsidR="00AE7787" w:rsidRPr="009F3419" w:rsidTr="00944367">
        <w:tc>
          <w:tcPr>
            <w:tcW w:w="2500" w:type="pct"/>
            <w:tcMar>
              <w:top w:w="27" w:type="dxa"/>
              <w:left w:w="27" w:type="dxa"/>
              <w:bottom w:w="27" w:type="dxa"/>
              <w:right w:w="27" w:type="dxa"/>
            </w:tcMar>
            <w:vAlign w:val="center"/>
          </w:tcPr>
          <w:p w:rsidR="00AE7787"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Заказчик</w:t>
            </w:r>
            <w:r w:rsidR="00AE7787" w:rsidRPr="009F3419">
              <w:rPr>
                <w:rFonts w:asciiTheme="majorHAnsi" w:hAnsiTheme="majorHAnsi" w:cs="Arial"/>
                <w:color w:val="262626" w:themeColor="text1" w:themeTint="D9"/>
                <w:sz w:val="20"/>
                <w:szCs w:val="20"/>
                <w:lang w:val="ru-RU"/>
              </w:rPr>
              <w:t xml:space="preserve"> </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AE7787"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AE7787" w:rsidRPr="009F3419" w:rsidRDefault="00AE7787" w:rsidP="00A2319F">
            <w:pPr>
              <w:spacing w:after="120"/>
              <w:rPr>
                <w:rFonts w:asciiTheme="majorHAnsi" w:hAnsiTheme="majorHAnsi" w:cs="Arial"/>
                <w:color w:val="262626" w:themeColor="text1" w:themeTint="D9"/>
                <w:sz w:val="20"/>
                <w:szCs w:val="20"/>
              </w:rPr>
            </w:pPr>
          </w:p>
        </w:tc>
        <w:tc>
          <w:tcPr>
            <w:tcW w:w="2500" w:type="pct"/>
            <w:tcMar>
              <w:top w:w="27" w:type="dxa"/>
              <w:left w:w="27" w:type="dxa"/>
              <w:bottom w:w="27" w:type="dxa"/>
              <w:right w:w="27" w:type="dxa"/>
            </w:tcMar>
            <w:vAlign w:val="center"/>
          </w:tcPr>
          <w:p w:rsidR="00AE7787"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Исполнитель</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 </w:t>
            </w:r>
          </w:p>
          <w:p w:rsidR="00AE7787" w:rsidRPr="009F3419" w:rsidRDefault="00AE7787" w:rsidP="00A2319F">
            <w:pPr>
              <w:spacing w:after="120"/>
              <w:rPr>
                <w:rFonts w:asciiTheme="majorHAnsi" w:hAnsiTheme="majorHAnsi" w:cs="Arial"/>
                <w:color w:val="262626" w:themeColor="text1" w:themeTint="D9"/>
                <w:sz w:val="20"/>
                <w:szCs w:val="20"/>
              </w:rPr>
            </w:pPr>
          </w:p>
        </w:tc>
      </w:tr>
    </w:tbl>
    <w:p w:rsidR="00AE7787" w:rsidRPr="009F3419" w:rsidRDefault="00AE7787" w:rsidP="00A2319F">
      <w:pPr>
        <w:spacing w:after="120"/>
        <w:rPr>
          <w:rFonts w:asciiTheme="majorHAnsi" w:hAnsiTheme="majorHAnsi" w:cs="Arial"/>
          <w:color w:val="404040"/>
          <w:sz w:val="20"/>
          <w:szCs w:val="20"/>
        </w:rPr>
      </w:pPr>
    </w:p>
    <w:p w:rsidR="00D72B3F" w:rsidRPr="009F3419" w:rsidRDefault="00D72B3F" w:rsidP="00A2319F">
      <w:pPr>
        <w:spacing w:after="120"/>
        <w:rPr>
          <w:rFonts w:asciiTheme="majorHAnsi" w:hAnsiTheme="majorHAnsi" w:cs="Arial"/>
          <w:color w:val="404040"/>
          <w:sz w:val="20"/>
          <w:szCs w:val="20"/>
        </w:rPr>
      </w:pPr>
      <w:r w:rsidRPr="009F3419">
        <w:rPr>
          <w:rFonts w:asciiTheme="majorHAnsi" w:hAnsiTheme="majorHAnsi" w:cs="Arial"/>
          <w:sz w:val="20"/>
          <w:szCs w:val="20"/>
        </w:rPr>
        <w:br w:type="page"/>
      </w:r>
    </w:p>
    <w:p w:rsidR="007F0754" w:rsidRPr="009F3419" w:rsidRDefault="007F0754" w:rsidP="007F0754">
      <w:pPr>
        <w:pStyle w:val="af"/>
        <w:spacing w:before="0" w:line="312" w:lineRule="auto"/>
        <w:ind w:left="5245"/>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lastRenderedPageBreak/>
        <w:t>Приложение</w:t>
      </w:r>
      <w:r w:rsidRPr="009F3419">
        <w:rPr>
          <w:rFonts w:asciiTheme="majorHAnsi" w:hAnsiTheme="majorHAnsi" w:cs="Arial"/>
          <w:color w:val="262626" w:themeColor="text1" w:themeTint="D9"/>
          <w:sz w:val="20"/>
          <w:szCs w:val="20"/>
        </w:rPr>
        <w:t> </w:t>
      </w:r>
      <w:r>
        <w:rPr>
          <w:rFonts w:asciiTheme="majorHAnsi" w:hAnsiTheme="majorHAnsi" w:cs="Arial"/>
          <w:color w:val="262626" w:themeColor="text1" w:themeTint="D9"/>
          <w:sz w:val="20"/>
          <w:szCs w:val="20"/>
          <w:lang w:val="ru-RU"/>
        </w:rPr>
        <w:t>№2</w:t>
      </w:r>
    </w:p>
    <w:p w:rsidR="007F0754" w:rsidRPr="009F3419" w:rsidRDefault="007F0754" w:rsidP="007F0754">
      <w:pPr>
        <w:pStyle w:val="af"/>
        <w:spacing w:before="0" w:line="312" w:lineRule="auto"/>
        <w:ind w:left="5245"/>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к</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договору</w:t>
      </w:r>
      <w:r>
        <w:rPr>
          <w:rFonts w:asciiTheme="majorHAnsi" w:hAnsiTheme="majorHAnsi" w:cs="Arial"/>
          <w:color w:val="262626" w:themeColor="text1" w:themeTint="D9"/>
          <w:sz w:val="20"/>
          <w:szCs w:val="20"/>
          <w:lang w:val="ru-RU"/>
        </w:rPr>
        <w:t xml:space="preserve"> </w:t>
      </w:r>
      <w:r w:rsidRPr="009F3419">
        <w:rPr>
          <w:rFonts w:asciiTheme="majorHAnsi" w:hAnsiTheme="majorHAnsi" w:cs="Arial"/>
          <w:color w:val="262626" w:themeColor="text1" w:themeTint="D9"/>
          <w:sz w:val="20"/>
          <w:szCs w:val="20"/>
          <w:lang w:val="ru-RU"/>
        </w:rPr>
        <w:t xml:space="preserve">оказания </w:t>
      </w:r>
      <w:r>
        <w:rPr>
          <w:rFonts w:asciiTheme="majorHAnsi" w:hAnsiTheme="majorHAnsi" w:cs="Arial"/>
          <w:color w:val="262626" w:themeColor="text1" w:themeTint="D9"/>
          <w:sz w:val="20"/>
          <w:szCs w:val="20"/>
          <w:lang w:val="ru-RU"/>
        </w:rPr>
        <w:t>риэлторских услуг по продаже недвижимости</w:t>
      </w:r>
    </w:p>
    <w:p w:rsidR="007F0754" w:rsidRPr="009F3419" w:rsidRDefault="007F0754" w:rsidP="007F0754">
      <w:pPr>
        <w:pStyle w:val="af"/>
        <w:spacing w:before="0" w:line="312" w:lineRule="auto"/>
        <w:ind w:left="5245"/>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№____</w:t>
      </w:r>
      <w:r w:rsidRPr="009F3419">
        <w:rPr>
          <w:rFonts w:asciiTheme="majorHAnsi" w:hAnsiTheme="majorHAnsi" w:cs="Arial"/>
          <w:color w:val="262626" w:themeColor="text1" w:themeTint="D9"/>
          <w:sz w:val="20"/>
          <w:szCs w:val="20"/>
        </w:rPr>
        <w:fldChar w:fldCharType="begin">
          <w:ffData>
            <w:name w:val=""/>
            <w:enabled/>
            <w:calcOnExit w:val="0"/>
            <w:textInput>
              <w:default w:val=" № Договора "/>
            </w:textInput>
          </w:ffData>
        </w:fldChar>
      </w:r>
      <w:r w:rsidRPr="009F3419">
        <w:rPr>
          <w:rFonts w:asciiTheme="majorHAnsi" w:hAnsiTheme="majorHAnsi" w:cs="Arial"/>
          <w:color w:val="262626" w:themeColor="text1" w:themeTint="D9"/>
          <w:sz w:val="20"/>
          <w:szCs w:val="20"/>
          <w:lang w:val="ru-RU"/>
        </w:rPr>
        <w:instrText xml:space="preserve"> </w:instrText>
      </w:r>
      <w:r w:rsidRPr="009F3419">
        <w:rPr>
          <w:rFonts w:asciiTheme="majorHAnsi" w:hAnsiTheme="majorHAnsi" w:cs="Arial"/>
          <w:color w:val="262626" w:themeColor="text1" w:themeTint="D9"/>
          <w:sz w:val="20"/>
          <w:szCs w:val="20"/>
        </w:rPr>
        <w:instrText>FORMTEXT</w:instrText>
      </w:r>
      <w:r w:rsidRPr="009F3419">
        <w:rPr>
          <w:rFonts w:asciiTheme="majorHAnsi" w:hAnsiTheme="majorHAnsi" w:cs="Arial"/>
          <w:color w:val="262626" w:themeColor="text1" w:themeTint="D9"/>
          <w:sz w:val="20"/>
          <w:szCs w:val="20"/>
          <w:lang w:val="ru-RU"/>
        </w:rPr>
        <w:instrText xml:space="preserve"> </w:instrText>
      </w:r>
      <w:r w:rsidR="00C47AD5">
        <w:rPr>
          <w:rFonts w:asciiTheme="majorHAnsi" w:hAnsiTheme="majorHAnsi" w:cs="Arial"/>
          <w:color w:val="262626" w:themeColor="text1" w:themeTint="D9"/>
          <w:sz w:val="20"/>
          <w:szCs w:val="20"/>
        </w:rPr>
      </w:r>
      <w:r w:rsidR="00C47AD5">
        <w:rPr>
          <w:rFonts w:asciiTheme="majorHAnsi" w:hAnsiTheme="majorHAnsi" w:cs="Arial"/>
          <w:color w:val="262626" w:themeColor="text1" w:themeTint="D9"/>
          <w:sz w:val="20"/>
          <w:szCs w:val="20"/>
        </w:rPr>
        <w:fldChar w:fldCharType="separate"/>
      </w:r>
      <w:r w:rsidRPr="009F3419">
        <w:rPr>
          <w:rFonts w:asciiTheme="majorHAnsi" w:hAnsiTheme="majorHAnsi" w:cs="Arial"/>
          <w:color w:val="262626" w:themeColor="text1" w:themeTint="D9"/>
          <w:sz w:val="20"/>
          <w:szCs w:val="20"/>
        </w:rPr>
        <w:fldChar w:fldCharType="end"/>
      </w:r>
      <w:r w:rsidRPr="009F3419">
        <w:rPr>
          <w:rFonts w:asciiTheme="majorHAnsi" w:hAnsiTheme="majorHAnsi" w:cs="Arial"/>
          <w:color w:val="262626" w:themeColor="text1" w:themeTint="D9"/>
          <w:sz w:val="20"/>
          <w:szCs w:val="20"/>
          <w:lang w:val="ru-RU"/>
        </w:rPr>
        <w:t xml:space="preserve"> от</w:t>
      </w:r>
      <w:r w:rsidRPr="009F3419">
        <w:rPr>
          <w:rFonts w:asciiTheme="majorHAnsi" w:hAnsiTheme="majorHAnsi" w:cs="Arial"/>
          <w:color w:val="262626" w:themeColor="text1" w:themeTint="D9"/>
          <w:sz w:val="20"/>
          <w:szCs w:val="20"/>
        </w:rPr>
        <w:t> </w:t>
      </w:r>
      <w:r>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__</w:t>
      </w:r>
      <w:r>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 xml:space="preserve"> _</w:t>
      </w:r>
      <w:r>
        <w:rPr>
          <w:rFonts w:asciiTheme="majorHAnsi" w:hAnsiTheme="majorHAnsi" w:cs="Arial"/>
          <w:color w:val="262626" w:themeColor="text1" w:themeTint="D9"/>
          <w:sz w:val="20"/>
          <w:szCs w:val="20"/>
          <w:lang w:val="ru-RU"/>
        </w:rPr>
        <w:t>__________</w:t>
      </w:r>
      <w:r w:rsidRPr="009F3419">
        <w:rPr>
          <w:rFonts w:asciiTheme="majorHAnsi" w:hAnsiTheme="majorHAnsi" w:cs="Arial"/>
          <w:color w:val="262626" w:themeColor="text1" w:themeTint="D9"/>
          <w:sz w:val="20"/>
          <w:szCs w:val="20"/>
          <w:lang w:val="ru-RU"/>
        </w:rPr>
        <w:t xml:space="preserve">____ ____г. </w:t>
      </w:r>
    </w:p>
    <w:p w:rsidR="00D72B3F" w:rsidRPr="009F3419" w:rsidRDefault="00D72B3F" w:rsidP="00A2319F">
      <w:pPr>
        <w:spacing w:after="120"/>
        <w:rPr>
          <w:rFonts w:asciiTheme="majorHAnsi" w:hAnsiTheme="majorHAnsi" w:cs="Arial"/>
          <w:color w:val="404040"/>
          <w:sz w:val="20"/>
          <w:szCs w:val="20"/>
        </w:rPr>
      </w:pPr>
    </w:p>
    <w:p w:rsidR="00D72B3F" w:rsidRPr="009F3419" w:rsidRDefault="00D72B3F" w:rsidP="00A2319F">
      <w:pPr>
        <w:spacing w:after="120"/>
        <w:rPr>
          <w:rFonts w:asciiTheme="majorHAnsi" w:hAnsiTheme="majorHAnsi" w:cs="Arial"/>
          <w:color w:val="404040"/>
          <w:sz w:val="20"/>
          <w:szCs w:val="20"/>
        </w:rPr>
      </w:pPr>
    </w:p>
    <w:p w:rsidR="00AE7787" w:rsidRPr="009F3419" w:rsidRDefault="00A2319F" w:rsidP="00A2319F">
      <w:pPr>
        <w:pStyle w:val="af"/>
        <w:spacing w:before="0" w:after="120" w:line="276" w:lineRule="auto"/>
        <w:jc w:val="center"/>
        <w:rPr>
          <w:rFonts w:asciiTheme="majorHAnsi" w:hAnsiTheme="majorHAnsi" w:cs="Arial"/>
          <w:color w:val="262626" w:themeColor="text1" w:themeTint="D9"/>
          <w:sz w:val="20"/>
          <w:szCs w:val="20"/>
          <w:lang w:val="ru-RU"/>
        </w:rPr>
      </w:pPr>
      <w:r w:rsidRPr="009F3419">
        <w:rPr>
          <w:rFonts w:asciiTheme="majorHAnsi" w:hAnsiTheme="majorHAnsi" w:cs="Arial"/>
          <w:b/>
          <w:color w:val="262626" w:themeColor="text1" w:themeTint="D9"/>
          <w:sz w:val="20"/>
          <w:szCs w:val="20"/>
          <w:lang w:val="ru-RU"/>
        </w:rPr>
        <w:t>ЗАДАНИЕ НА ОКАЗАНИЕ УСЛУГ</w:t>
      </w:r>
      <w:r w:rsidR="00AE7787" w:rsidRPr="009F3419">
        <w:rPr>
          <w:rFonts w:asciiTheme="majorHAnsi" w:hAnsiTheme="majorHAnsi" w:cs="Arial"/>
          <w:color w:val="262626" w:themeColor="text1" w:themeTint="D9"/>
          <w:sz w:val="20"/>
          <w:szCs w:val="20"/>
          <w:lang w:val="ru-RU"/>
        </w:rPr>
        <w:t xml:space="preserve"> </w:t>
      </w:r>
    </w:p>
    <w:p w:rsidR="0010512A" w:rsidRDefault="0010512A" w:rsidP="00A2319F">
      <w:pPr>
        <w:pStyle w:val="af"/>
        <w:spacing w:before="0" w:after="120" w:line="276" w:lineRule="auto"/>
        <w:jc w:val="center"/>
        <w:rPr>
          <w:rFonts w:asciiTheme="majorHAnsi" w:hAnsiTheme="majorHAnsi" w:cs="Arial"/>
          <w:color w:val="262626" w:themeColor="text1" w:themeTint="D9"/>
          <w:sz w:val="20"/>
          <w:szCs w:val="20"/>
          <w:lang w:val="ru-RU"/>
        </w:rPr>
      </w:pPr>
    </w:p>
    <w:p w:rsidR="00214335" w:rsidRDefault="00BB7574" w:rsidP="00BB7574">
      <w:pPr>
        <w:pStyle w:val="af"/>
        <w:spacing w:before="0" w:after="120" w:line="276" w:lineRule="auto"/>
        <w:rPr>
          <w:rFonts w:asciiTheme="majorHAnsi" w:hAnsiTheme="majorHAnsi" w:cs="Arial"/>
          <w:i/>
          <w:color w:val="262626" w:themeColor="text1" w:themeTint="D9"/>
          <w:sz w:val="20"/>
          <w:szCs w:val="20"/>
          <w:lang w:val="ru-RU"/>
        </w:rPr>
      </w:pPr>
      <w:r>
        <w:rPr>
          <w:rFonts w:asciiTheme="majorHAnsi" w:hAnsiTheme="majorHAnsi" w:cs="Arial"/>
          <w:i/>
          <w:color w:val="262626" w:themeColor="text1" w:themeTint="D9"/>
          <w:sz w:val="20"/>
          <w:szCs w:val="20"/>
          <w:lang w:val="ru-RU"/>
        </w:rPr>
        <w:t xml:space="preserve">В задании на оказание услуг, </w:t>
      </w:r>
      <w:r w:rsidR="00214335">
        <w:rPr>
          <w:rFonts w:asciiTheme="majorHAnsi" w:hAnsiTheme="majorHAnsi" w:cs="Arial"/>
          <w:i/>
          <w:color w:val="262626" w:themeColor="text1" w:themeTint="D9"/>
          <w:sz w:val="20"/>
          <w:szCs w:val="20"/>
          <w:lang w:val="ru-RU"/>
        </w:rPr>
        <w:t>следует указывать пожелания общего характера</w:t>
      </w:r>
      <w:r w:rsidR="007F0754">
        <w:rPr>
          <w:rFonts w:asciiTheme="majorHAnsi" w:hAnsiTheme="majorHAnsi" w:cs="Arial"/>
          <w:i/>
          <w:color w:val="262626" w:themeColor="text1" w:themeTint="D9"/>
          <w:sz w:val="20"/>
          <w:szCs w:val="20"/>
          <w:lang w:val="ru-RU"/>
        </w:rPr>
        <w:t>.</w:t>
      </w:r>
    </w:p>
    <w:p w:rsidR="00AE7787" w:rsidRDefault="00D72B3F" w:rsidP="00A2319F">
      <w:pPr>
        <w:pStyle w:val="af"/>
        <w:spacing w:before="0" w:after="120" w:line="276" w:lineRule="auto"/>
        <w:rPr>
          <w:rFonts w:asciiTheme="majorHAnsi" w:hAnsiTheme="majorHAnsi" w:cs="Arial"/>
          <w:i/>
          <w:color w:val="262626" w:themeColor="text1" w:themeTint="D9"/>
          <w:sz w:val="20"/>
          <w:szCs w:val="20"/>
          <w:lang w:val="ru-RU"/>
        </w:rPr>
      </w:pPr>
      <w:r w:rsidRPr="009F3419">
        <w:rPr>
          <w:rFonts w:asciiTheme="majorHAnsi" w:hAnsiTheme="majorHAnsi" w:cs="Arial"/>
          <w:i/>
          <w:color w:val="262626" w:themeColor="text1" w:themeTint="D9"/>
          <w:sz w:val="20"/>
          <w:szCs w:val="20"/>
          <w:lang w:val="ru-RU"/>
        </w:rPr>
        <w:t>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w:t>
      </w:r>
    </w:p>
    <w:p w:rsidR="00BB7574" w:rsidRDefault="00BB7574" w:rsidP="00A2319F">
      <w:pPr>
        <w:pStyle w:val="af"/>
        <w:spacing w:before="0" w:after="120" w:line="276" w:lineRule="auto"/>
        <w:rPr>
          <w:rFonts w:asciiTheme="majorHAnsi" w:hAnsiTheme="majorHAnsi" w:cs="Arial"/>
          <w:i/>
          <w:color w:val="262626" w:themeColor="text1" w:themeTint="D9"/>
          <w:sz w:val="20"/>
          <w:szCs w:val="20"/>
          <w:lang w:val="ru-RU"/>
        </w:rPr>
      </w:pPr>
    </w:p>
    <w:p w:rsidR="00BB7574" w:rsidRDefault="007F0754" w:rsidP="00BB7574">
      <w:pPr>
        <w:pStyle w:val="af"/>
        <w:spacing w:before="0" w:after="120" w:line="276" w:lineRule="auto"/>
        <w:rPr>
          <w:rFonts w:asciiTheme="majorHAnsi" w:hAnsiTheme="majorHAnsi" w:cs="Arial"/>
          <w:b/>
          <w:color w:val="262626" w:themeColor="text1" w:themeTint="D9"/>
          <w:sz w:val="22"/>
          <w:szCs w:val="22"/>
          <w:lang w:val="ru-RU"/>
        </w:rPr>
      </w:pPr>
      <w:r>
        <w:rPr>
          <w:rFonts w:asciiTheme="majorHAnsi" w:hAnsiTheme="majorHAnsi" w:cs="Arial"/>
          <w:b/>
          <w:color w:val="262626" w:themeColor="text1" w:themeTint="D9"/>
          <w:sz w:val="22"/>
          <w:szCs w:val="22"/>
          <w:lang w:val="ru-RU"/>
        </w:rPr>
        <w:t xml:space="preserve">Описание </w:t>
      </w:r>
      <w:r w:rsidR="00BB7574" w:rsidRPr="00BB7574">
        <w:rPr>
          <w:rFonts w:asciiTheme="majorHAnsi" w:hAnsiTheme="majorHAnsi" w:cs="Arial"/>
          <w:b/>
          <w:color w:val="262626" w:themeColor="text1" w:themeTint="D9"/>
          <w:sz w:val="22"/>
          <w:szCs w:val="22"/>
          <w:lang w:val="ru-RU"/>
        </w:rPr>
        <w:t>объект</w:t>
      </w:r>
      <w:r>
        <w:rPr>
          <w:rFonts w:asciiTheme="majorHAnsi" w:hAnsiTheme="majorHAnsi" w:cs="Arial"/>
          <w:b/>
          <w:color w:val="262626" w:themeColor="text1" w:themeTint="D9"/>
          <w:sz w:val="22"/>
          <w:szCs w:val="22"/>
          <w:lang w:val="ru-RU"/>
        </w:rPr>
        <w:t>а</w:t>
      </w:r>
      <w:r w:rsidR="00BB7574" w:rsidRPr="00BB7574">
        <w:rPr>
          <w:rFonts w:asciiTheme="majorHAnsi" w:hAnsiTheme="majorHAnsi" w:cs="Arial"/>
          <w:b/>
          <w:color w:val="262626" w:themeColor="text1" w:themeTint="D9"/>
          <w:sz w:val="22"/>
          <w:szCs w:val="22"/>
          <w:lang w:val="ru-RU"/>
        </w:rPr>
        <w:t xml:space="preserve"> Недвижимости:</w:t>
      </w:r>
    </w:p>
    <w:p w:rsidR="00214335" w:rsidRDefault="00214335" w:rsidP="00214335">
      <w:pPr>
        <w:pStyle w:val="af"/>
        <w:spacing w:before="0" w:after="120" w:line="276" w:lineRule="auto"/>
        <w:rPr>
          <w:rFonts w:asciiTheme="majorHAnsi" w:hAnsiTheme="majorHAnsi" w:cs="Arial"/>
          <w:i/>
          <w:color w:val="262626" w:themeColor="text1" w:themeTint="D9"/>
          <w:sz w:val="20"/>
          <w:szCs w:val="20"/>
          <w:lang w:val="ru-RU"/>
        </w:rPr>
      </w:pPr>
      <w:r>
        <w:rPr>
          <w:rFonts w:asciiTheme="majorHAnsi" w:hAnsiTheme="majorHAnsi" w:cs="Arial"/>
          <w:i/>
          <w:color w:val="262626" w:themeColor="text1" w:themeTint="D9"/>
          <w:sz w:val="20"/>
          <w:szCs w:val="20"/>
          <w:lang w:val="ru-RU"/>
        </w:rPr>
        <w:t xml:space="preserve">В </w:t>
      </w:r>
      <w:r w:rsidR="007F0754">
        <w:rPr>
          <w:rFonts w:asciiTheme="majorHAnsi" w:hAnsiTheme="majorHAnsi" w:cs="Arial"/>
          <w:i/>
          <w:color w:val="262626" w:themeColor="text1" w:themeTint="D9"/>
          <w:sz w:val="20"/>
          <w:szCs w:val="20"/>
          <w:lang w:val="ru-RU"/>
        </w:rPr>
        <w:t>описании</w:t>
      </w:r>
      <w:r>
        <w:rPr>
          <w:rFonts w:asciiTheme="majorHAnsi" w:hAnsiTheme="majorHAnsi" w:cs="Arial"/>
          <w:i/>
          <w:color w:val="262626" w:themeColor="text1" w:themeTint="D9"/>
          <w:sz w:val="20"/>
          <w:szCs w:val="20"/>
          <w:lang w:val="ru-RU"/>
        </w:rPr>
        <w:t xml:space="preserve"> объект</w:t>
      </w:r>
      <w:r w:rsidR="007F0754">
        <w:rPr>
          <w:rFonts w:asciiTheme="majorHAnsi" w:hAnsiTheme="majorHAnsi" w:cs="Arial"/>
          <w:i/>
          <w:color w:val="262626" w:themeColor="text1" w:themeTint="D9"/>
          <w:sz w:val="20"/>
          <w:szCs w:val="20"/>
          <w:lang w:val="ru-RU"/>
        </w:rPr>
        <w:t>а</w:t>
      </w:r>
      <w:r>
        <w:rPr>
          <w:rFonts w:asciiTheme="majorHAnsi" w:hAnsiTheme="majorHAnsi" w:cs="Arial"/>
          <w:i/>
          <w:color w:val="262626" w:themeColor="text1" w:themeTint="D9"/>
          <w:sz w:val="20"/>
          <w:szCs w:val="20"/>
          <w:lang w:val="ru-RU"/>
        </w:rPr>
        <w:t xml:space="preserve"> нед</w:t>
      </w:r>
      <w:r w:rsidR="007F0754">
        <w:rPr>
          <w:rFonts w:asciiTheme="majorHAnsi" w:hAnsiTheme="majorHAnsi" w:cs="Arial"/>
          <w:i/>
          <w:color w:val="262626" w:themeColor="text1" w:themeTint="D9"/>
          <w:sz w:val="20"/>
          <w:szCs w:val="20"/>
          <w:lang w:val="ru-RU"/>
        </w:rPr>
        <w:t>вижимости указывается конкретные характеристики продаваемого  объекта Недвижимости</w:t>
      </w:r>
      <w:r>
        <w:rPr>
          <w:rFonts w:asciiTheme="majorHAnsi" w:hAnsiTheme="majorHAnsi" w:cs="Arial"/>
          <w:i/>
          <w:color w:val="262626" w:themeColor="text1" w:themeTint="D9"/>
          <w:sz w:val="20"/>
          <w:szCs w:val="20"/>
          <w:lang w:val="ru-RU"/>
        </w:rPr>
        <w:t>, такие как количество комнат, метраж</w:t>
      </w:r>
      <w:r w:rsidR="007F0754">
        <w:rPr>
          <w:rFonts w:asciiTheme="majorHAnsi" w:hAnsiTheme="majorHAnsi" w:cs="Arial"/>
          <w:i/>
          <w:color w:val="262626" w:themeColor="text1" w:themeTint="D9"/>
          <w:sz w:val="20"/>
          <w:szCs w:val="20"/>
          <w:lang w:val="ru-RU"/>
        </w:rPr>
        <w:t xml:space="preserve"> (общий, жилой.), этаж, этажность, материал стен, совмещенность сан.узлов</w:t>
      </w:r>
      <w:r>
        <w:rPr>
          <w:rFonts w:asciiTheme="majorHAnsi" w:hAnsiTheme="majorHAnsi" w:cs="Arial"/>
          <w:i/>
          <w:color w:val="262626" w:themeColor="text1" w:themeTint="D9"/>
          <w:sz w:val="20"/>
          <w:szCs w:val="20"/>
          <w:lang w:val="ru-RU"/>
        </w:rPr>
        <w:t xml:space="preserve"> и т.п.</w:t>
      </w:r>
      <w:r w:rsidR="007F0754">
        <w:rPr>
          <w:rFonts w:asciiTheme="majorHAnsi" w:hAnsiTheme="majorHAnsi" w:cs="Arial"/>
          <w:i/>
          <w:color w:val="262626" w:themeColor="text1" w:themeTint="D9"/>
          <w:sz w:val="20"/>
          <w:szCs w:val="20"/>
          <w:lang w:val="ru-RU"/>
        </w:rPr>
        <w:t>, а для объектов нежилого фонда – класс объекта, высота потолков, наличие систем вентиляции и т.п.</w:t>
      </w:r>
    </w:p>
    <w:tbl>
      <w:tblPr>
        <w:tblW w:w="4835" w:type="pct"/>
        <w:tblLayout w:type="fixed"/>
        <w:tblLook w:val="04A0" w:firstRow="1" w:lastRow="0" w:firstColumn="1" w:lastColumn="0" w:noHBand="0" w:noVBand="1"/>
      </w:tblPr>
      <w:tblGrid>
        <w:gridCol w:w="387"/>
        <w:gridCol w:w="5080"/>
        <w:gridCol w:w="3570"/>
      </w:tblGrid>
      <w:tr w:rsidR="00BB7574" w:rsidRPr="00BB7574" w:rsidTr="00BB7574">
        <w:tc>
          <w:tcPr>
            <w:tcW w:w="389"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BB7574" w:rsidRPr="00BB7574" w:rsidRDefault="00BB7574" w:rsidP="00DA0B10">
            <w:pPr>
              <w:spacing w:after="0"/>
              <w:jc w:val="center"/>
              <w:rPr>
                <w:rFonts w:asciiTheme="majorHAnsi" w:hAnsiTheme="majorHAnsi" w:cs="Arial"/>
                <w:color w:val="FFFFFF" w:themeColor="background1"/>
                <w:sz w:val="18"/>
                <w:szCs w:val="18"/>
              </w:rPr>
            </w:pPr>
            <w:r w:rsidRPr="00BB7574">
              <w:rPr>
                <w:rFonts w:asciiTheme="majorHAnsi" w:hAnsiTheme="majorHAnsi" w:cs="Arial"/>
                <w:b/>
                <w:color w:val="FFFFFF" w:themeColor="background1"/>
                <w:sz w:val="18"/>
                <w:szCs w:val="18"/>
              </w:rPr>
              <w:t>№ п/п</w:t>
            </w:r>
          </w:p>
        </w:tc>
        <w:tc>
          <w:tcPr>
            <w:tcW w:w="5115"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BB7574" w:rsidRPr="00BB7574" w:rsidRDefault="00BB7574" w:rsidP="00DA0B10">
            <w:pPr>
              <w:spacing w:after="0"/>
              <w:jc w:val="center"/>
              <w:rPr>
                <w:rFonts w:asciiTheme="majorHAnsi" w:hAnsiTheme="majorHAnsi" w:cs="Arial"/>
                <w:color w:val="FFFFFF" w:themeColor="background1"/>
                <w:sz w:val="18"/>
                <w:szCs w:val="18"/>
              </w:rPr>
            </w:pPr>
            <w:r>
              <w:rPr>
                <w:rFonts w:asciiTheme="majorHAnsi" w:hAnsiTheme="majorHAnsi" w:cs="Arial"/>
                <w:b/>
                <w:color w:val="FFFFFF" w:themeColor="background1"/>
                <w:sz w:val="18"/>
                <w:szCs w:val="18"/>
              </w:rPr>
              <w:t>Характеристика</w:t>
            </w:r>
          </w:p>
        </w:tc>
        <w:tc>
          <w:tcPr>
            <w:tcW w:w="3595"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BB7574" w:rsidRPr="00BB7574" w:rsidRDefault="00BB7574" w:rsidP="00DA0B10">
            <w:pPr>
              <w:spacing w:after="0"/>
              <w:jc w:val="center"/>
              <w:rPr>
                <w:rFonts w:asciiTheme="majorHAnsi" w:hAnsiTheme="majorHAnsi" w:cs="Arial"/>
                <w:color w:val="FFFFFF" w:themeColor="background1"/>
                <w:sz w:val="18"/>
                <w:szCs w:val="18"/>
              </w:rPr>
            </w:pPr>
            <w:r>
              <w:rPr>
                <w:rFonts w:asciiTheme="majorHAnsi" w:hAnsiTheme="majorHAnsi" w:cs="Arial"/>
                <w:b/>
                <w:color w:val="FFFFFF" w:themeColor="background1"/>
                <w:sz w:val="18"/>
                <w:szCs w:val="18"/>
              </w:rPr>
              <w:t>Значение</w:t>
            </w:r>
          </w:p>
        </w:tc>
      </w:tr>
      <w:tr w:rsidR="00BB7574" w:rsidRPr="009F3419" w:rsidTr="00214335">
        <w:tc>
          <w:tcPr>
            <w:tcW w:w="389" w:type="dxa"/>
            <w:tcBorders>
              <w:top w:val="single" w:sz="4" w:space="0" w:color="000000"/>
              <w:left w:val="single" w:sz="4" w:space="0" w:color="000000"/>
              <w:bottom w:val="single" w:sz="4" w:space="0" w:color="000000"/>
              <w:right w:val="single" w:sz="4" w:space="0" w:color="000000"/>
            </w:tcBorders>
            <w:shd w:val="clear" w:color="auto" w:fill="auto"/>
            <w:tcMar>
              <w:top w:w="27" w:type="dxa"/>
              <w:left w:w="27" w:type="dxa"/>
              <w:bottom w:w="27" w:type="dxa"/>
              <w:right w:w="27" w:type="dxa"/>
            </w:tcMar>
            <w:vAlign w:val="center"/>
          </w:tcPr>
          <w:p w:rsidR="00BB7574" w:rsidRPr="009F3419" w:rsidRDefault="00BB7574" w:rsidP="00DA0B10">
            <w:pPr>
              <w:spacing w:after="0"/>
              <w:jc w:val="center"/>
              <w:rPr>
                <w:rFonts w:asciiTheme="majorHAnsi" w:hAnsiTheme="majorHAnsi" w:cs="Arial"/>
                <w:sz w:val="20"/>
                <w:szCs w:val="20"/>
              </w:rPr>
            </w:pPr>
            <w:r>
              <w:rPr>
                <w:rFonts w:asciiTheme="majorHAnsi" w:hAnsiTheme="majorHAnsi" w:cs="Arial"/>
                <w:sz w:val="20"/>
                <w:szCs w:val="20"/>
              </w:rPr>
              <w:t>1</w:t>
            </w:r>
            <w:r w:rsidRPr="009F3419">
              <w:rPr>
                <w:rFonts w:asciiTheme="majorHAnsi" w:hAnsiTheme="majorHAnsi" w:cs="Arial"/>
                <w:sz w:val="20"/>
                <w:szCs w:val="20"/>
              </w:rPr>
              <w:t xml:space="preserve"> </w:t>
            </w:r>
          </w:p>
        </w:tc>
        <w:tc>
          <w:tcPr>
            <w:tcW w:w="5115" w:type="dxa"/>
            <w:tcBorders>
              <w:top w:val="single" w:sz="4" w:space="0" w:color="000000"/>
              <w:left w:val="single" w:sz="4" w:space="0" w:color="000000"/>
              <w:bottom w:val="single" w:sz="4" w:space="0" w:color="000000"/>
              <w:right w:val="single" w:sz="4" w:space="0" w:color="000000"/>
            </w:tcBorders>
            <w:shd w:val="clear" w:color="auto" w:fill="auto"/>
            <w:tcMar>
              <w:top w:w="27" w:type="dxa"/>
              <w:left w:w="27" w:type="dxa"/>
              <w:bottom w:w="27" w:type="dxa"/>
              <w:right w:w="27" w:type="dxa"/>
            </w:tcMar>
            <w:vAlign w:val="center"/>
          </w:tcPr>
          <w:p w:rsidR="00BB7574" w:rsidRPr="00BB7574" w:rsidRDefault="00BB7574" w:rsidP="00DA0B10">
            <w:pPr>
              <w:spacing w:after="0"/>
              <w:rPr>
                <w:rFonts w:asciiTheme="majorHAnsi" w:hAnsiTheme="majorHAnsi" w:cs="Arial"/>
                <w:sz w:val="20"/>
                <w:szCs w:val="20"/>
              </w:rPr>
            </w:pPr>
          </w:p>
        </w:tc>
        <w:tc>
          <w:tcPr>
            <w:tcW w:w="3595"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BB7574" w:rsidRPr="009F3419" w:rsidRDefault="00BB7574" w:rsidP="00DA0B10">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p>
        </w:tc>
      </w:tr>
      <w:tr w:rsidR="00BB7574" w:rsidRPr="009F3419" w:rsidTr="00214335">
        <w:tc>
          <w:tcPr>
            <w:tcW w:w="389" w:type="dxa"/>
            <w:tcBorders>
              <w:top w:val="single" w:sz="4" w:space="0" w:color="000000"/>
              <w:left w:val="single" w:sz="4" w:space="0" w:color="000000"/>
              <w:bottom w:val="single" w:sz="4" w:space="0" w:color="000000"/>
              <w:right w:val="single" w:sz="4" w:space="0" w:color="000000"/>
            </w:tcBorders>
            <w:shd w:val="clear" w:color="auto" w:fill="auto"/>
            <w:tcMar>
              <w:top w:w="27" w:type="dxa"/>
              <w:left w:w="27" w:type="dxa"/>
              <w:bottom w:w="27" w:type="dxa"/>
              <w:right w:w="27" w:type="dxa"/>
            </w:tcMar>
            <w:vAlign w:val="center"/>
          </w:tcPr>
          <w:p w:rsidR="00BB7574" w:rsidRPr="009F3419" w:rsidRDefault="00BB7574" w:rsidP="00DA0B10">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r>
              <w:rPr>
                <w:rFonts w:asciiTheme="majorHAnsi" w:hAnsiTheme="majorHAnsi" w:cs="Arial"/>
                <w:sz w:val="20"/>
                <w:szCs w:val="20"/>
              </w:rPr>
              <w:t>2</w:t>
            </w:r>
          </w:p>
        </w:tc>
        <w:tc>
          <w:tcPr>
            <w:tcW w:w="5115" w:type="dxa"/>
            <w:tcBorders>
              <w:top w:val="single" w:sz="4" w:space="0" w:color="000000"/>
              <w:left w:val="single" w:sz="4" w:space="0" w:color="000000"/>
              <w:bottom w:val="single" w:sz="4" w:space="0" w:color="000000"/>
              <w:right w:val="single" w:sz="4" w:space="0" w:color="000000"/>
            </w:tcBorders>
            <w:shd w:val="clear" w:color="auto" w:fill="auto"/>
            <w:tcMar>
              <w:top w:w="27" w:type="dxa"/>
              <w:left w:w="27" w:type="dxa"/>
              <w:bottom w:w="27" w:type="dxa"/>
              <w:right w:w="27" w:type="dxa"/>
            </w:tcMar>
            <w:vAlign w:val="center"/>
          </w:tcPr>
          <w:p w:rsidR="00BB7574" w:rsidRPr="009F3419" w:rsidRDefault="00BB7574" w:rsidP="00DA0B10">
            <w:pPr>
              <w:spacing w:after="0"/>
              <w:rPr>
                <w:rFonts w:asciiTheme="majorHAnsi" w:hAnsiTheme="majorHAnsi" w:cs="Arial"/>
                <w:sz w:val="20"/>
                <w:szCs w:val="20"/>
              </w:rPr>
            </w:pPr>
          </w:p>
        </w:tc>
        <w:tc>
          <w:tcPr>
            <w:tcW w:w="3595"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BB7574" w:rsidRPr="009F3419" w:rsidRDefault="00BB7574" w:rsidP="00DA0B10">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p>
        </w:tc>
      </w:tr>
      <w:tr w:rsidR="00BB7574" w:rsidRPr="009F3419" w:rsidTr="00BB7574">
        <w:tc>
          <w:tcPr>
            <w:tcW w:w="389"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BB7574" w:rsidRPr="009F3419" w:rsidRDefault="00BB7574" w:rsidP="00DA0B10">
            <w:pPr>
              <w:spacing w:after="0"/>
              <w:jc w:val="center"/>
              <w:rPr>
                <w:rFonts w:asciiTheme="majorHAnsi" w:hAnsiTheme="majorHAnsi" w:cs="Arial"/>
                <w:sz w:val="20"/>
                <w:szCs w:val="20"/>
              </w:rPr>
            </w:pPr>
          </w:p>
        </w:tc>
        <w:tc>
          <w:tcPr>
            <w:tcW w:w="5115"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BB7574" w:rsidRPr="009F3419" w:rsidRDefault="00BB7574" w:rsidP="00DA0B10">
            <w:pPr>
              <w:spacing w:after="0"/>
              <w:rPr>
                <w:rFonts w:asciiTheme="majorHAnsi" w:hAnsiTheme="majorHAnsi" w:cs="Arial"/>
                <w:sz w:val="20"/>
                <w:szCs w:val="20"/>
              </w:rPr>
            </w:pPr>
            <w:r w:rsidRPr="009F3419">
              <w:rPr>
                <w:rFonts w:asciiTheme="majorHAnsi" w:hAnsiTheme="majorHAnsi" w:cs="Arial"/>
                <w:sz w:val="20"/>
                <w:szCs w:val="20"/>
              </w:rPr>
              <w:t>Всего:</w:t>
            </w:r>
          </w:p>
        </w:tc>
        <w:tc>
          <w:tcPr>
            <w:tcW w:w="3595"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BB7574" w:rsidRPr="009F3419" w:rsidRDefault="00BB7574" w:rsidP="00DA0B10">
            <w:pPr>
              <w:spacing w:after="0"/>
              <w:jc w:val="center"/>
              <w:rPr>
                <w:rFonts w:asciiTheme="majorHAnsi" w:hAnsiTheme="majorHAnsi" w:cs="Arial"/>
                <w:sz w:val="20"/>
                <w:szCs w:val="20"/>
              </w:rPr>
            </w:pPr>
          </w:p>
        </w:tc>
      </w:tr>
    </w:tbl>
    <w:p w:rsidR="00214335" w:rsidRDefault="00214335" w:rsidP="00A2319F">
      <w:pPr>
        <w:pStyle w:val="af"/>
        <w:spacing w:before="0" w:after="120" w:line="276" w:lineRule="auto"/>
        <w:rPr>
          <w:rFonts w:asciiTheme="majorHAnsi" w:hAnsiTheme="majorHAnsi" w:cs="Arial"/>
          <w:color w:val="262626" w:themeColor="text1" w:themeTint="D9"/>
          <w:sz w:val="20"/>
          <w:szCs w:val="20"/>
        </w:rPr>
      </w:pP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Подписи сторон:</w:t>
      </w:r>
    </w:p>
    <w:tbl>
      <w:tblPr>
        <w:tblW w:w="5000" w:type="pct"/>
        <w:tblLayout w:type="fixed"/>
        <w:tblLook w:val="04A0" w:firstRow="1" w:lastRow="0" w:firstColumn="1" w:lastColumn="0" w:noHBand="0" w:noVBand="1"/>
      </w:tblPr>
      <w:tblGrid>
        <w:gridCol w:w="4677"/>
        <w:gridCol w:w="4678"/>
      </w:tblGrid>
      <w:tr w:rsidR="00D72B3F" w:rsidRPr="009F3419" w:rsidTr="00944367">
        <w:tc>
          <w:tcPr>
            <w:tcW w:w="2500" w:type="pct"/>
            <w:tcMar>
              <w:top w:w="27" w:type="dxa"/>
              <w:left w:w="27" w:type="dxa"/>
              <w:bottom w:w="27" w:type="dxa"/>
              <w:right w:w="27" w:type="dxa"/>
            </w:tcMar>
            <w:vAlign w:val="center"/>
          </w:tcPr>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 xml:space="preserve">Заказчик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spacing w:after="120"/>
              <w:rPr>
                <w:rFonts w:asciiTheme="majorHAnsi" w:hAnsiTheme="majorHAnsi" w:cs="Arial"/>
                <w:color w:val="262626" w:themeColor="text1" w:themeTint="D9"/>
                <w:sz w:val="20"/>
                <w:szCs w:val="20"/>
              </w:rPr>
            </w:pPr>
          </w:p>
        </w:tc>
        <w:tc>
          <w:tcPr>
            <w:tcW w:w="2500" w:type="pct"/>
            <w:tcMar>
              <w:top w:w="27" w:type="dxa"/>
              <w:left w:w="27" w:type="dxa"/>
              <w:bottom w:w="27" w:type="dxa"/>
              <w:right w:w="27" w:type="dxa"/>
            </w:tcMar>
            <w:vAlign w:val="center"/>
          </w:tcPr>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Исполнитель</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 </w:t>
            </w:r>
          </w:p>
          <w:p w:rsidR="00D72B3F" w:rsidRPr="009F3419" w:rsidRDefault="00D72B3F" w:rsidP="00A2319F">
            <w:pPr>
              <w:spacing w:after="120"/>
              <w:rPr>
                <w:rFonts w:asciiTheme="majorHAnsi" w:hAnsiTheme="majorHAnsi" w:cs="Arial"/>
                <w:color w:val="262626" w:themeColor="text1" w:themeTint="D9"/>
                <w:sz w:val="20"/>
                <w:szCs w:val="20"/>
              </w:rPr>
            </w:pPr>
          </w:p>
        </w:tc>
      </w:tr>
    </w:tbl>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 </w:t>
      </w:r>
    </w:p>
    <w:p w:rsidR="00A2319F" w:rsidRPr="009F3419" w:rsidRDefault="00AE7787" w:rsidP="00A2319F">
      <w:pPr>
        <w:pStyle w:val="af"/>
        <w:spacing w:before="0" w:after="120" w:line="276" w:lineRule="auto"/>
        <w:jc w:val="center"/>
        <w:rPr>
          <w:rFonts w:asciiTheme="majorHAnsi" w:hAnsiTheme="majorHAnsi" w:cs="Arial"/>
          <w:sz w:val="20"/>
          <w:szCs w:val="20"/>
        </w:rPr>
      </w:pPr>
      <w:r w:rsidRPr="009F3419">
        <w:rPr>
          <w:rFonts w:asciiTheme="majorHAnsi" w:hAnsiTheme="majorHAnsi" w:cs="Arial"/>
          <w:sz w:val="20"/>
          <w:szCs w:val="20"/>
        </w:rPr>
        <w:br w:type="page"/>
      </w:r>
    </w:p>
    <w:p w:rsidR="007F0754" w:rsidRPr="009F3419" w:rsidRDefault="007F0754" w:rsidP="007F0754">
      <w:pPr>
        <w:pStyle w:val="af"/>
        <w:spacing w:before="0" w:line="312" w:lineRule="auto"/>
        <w:ind w:left="5245"/>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lastRenderedPageBreak/>
        <w:t>Приложение</w:t>
      </w:r>
      <w:r w:rsidRPr="009F3419">
        <w:rPr>
          <w:rFonts w:asciiTheme="majorHAnsi" w:hAnsiTheme="majorHAnsi" w:cs="Arial"/>
          <w:color w:val="262626" w:themeColor="text1" w:themeTint="D9"/>
          <w:sz w:val="20"/>
          <w:szCs w:val="20"/>
        </w:rPr>
        <w:t> </w:t>
      </w:r>
      <w:r>
        <w:rPr>
          <w:rFonts w:asciiTheme="majorHAnsi" w:hAnsiTheme="majorHAnsi" w:cs="Arial"/>
          <w:color w:val="262626" w:themeColor="text1" w:themeTint="D9"/>
          <w:sz w:val="20"/>
          <w:szCs w:val="20"/>
          <w:lang w:val="ru-RU"/>
        </w:rPr>
        <w:t>№3</w:t>
      </w:r>
    </w:p>
    <w:p w:rsidR="007F0754" w:rsidRPr="009F3419" w:rsidRDefault="007F0754" w:rsidP="007F0754">
      <w:pPr>
        <w:pStyle w:val="af"/>
        <w:spacing w:before="0" w:line="312" w:lineRule="auto"/>
        <w:ind w:left="5245"/>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к</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договору</w:t>
      </w:r>
      <w:r>
        <w:rPr>
          <w:rFonts w:asciiTheme="majorHAnsi" w:hAnsiTheme="majorHAnsi" w:cs="Arial"/>
          <w:color w:val="262626" w:themeColor="text1" w:themeTint="D9"/>
          <w:sz w:val="20"/>
          <w:szCs w:val="20"/>
          <w:lang w:val="ru-RU"/>
        </w:rPr>
        <w:t xml:space="preserve"> </w:t>
      </w:r>
      <w:r w:rsidRPr="009F3419">
        <w:rPr>
          <w:rFonts w:asciiTheme="majorHAnsi" w:hAnsiTheme="majorHAnsi" w:cs="Arial"/>
          <w:color w:val="262626" w:themeColor="text1" w:themeTint="D9"/>
          <w:sz w:val="20"/>
          <w:szCs w:val="20"/>
          <w:lang w:val="ru-RU"/>
        </w:rPr>
        <w:t xml:space="preserve">оказания </w:t>
      </w:r>
      <w:r>
        <w:rPr>
          <w:rFonts w:asciiTheme="majorHAnsi" w:hAnsiTheme="majorHAnsi" w:cs="Arial"/>
          <w:color w:val="262626" w:themeColor="text1" w:themeTint="D9"/>
          <w:sz w:val="20"/>
          <w:szCs w:val="20"/>
          <w:lang w:val="ru-RU"/>
        </w:rPr>
        <w:t>риэлторских услуг по продаже недвижимости</w:t>
      </w:r>
    </w:p>
    <w:p w:rsidR="007F0754" w:rsidRPr="009F3419" w:rsidRDefault="007F0754" w:rsidP="007F0754">
      <w:pPr>
        <w:pStyle w:val="af"/>
        <w:spacing w:before="0" w:line="312" w:lineRule="auto"/>
        <w:ind w:left="5245"/>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№____</w:t>
      </w:r>
      <w:r w:rsidRPr="009F3419">
        <w:rPr>
          <w:rFonts w:asciiTheme="majorHAnsi" w:hAnsiTheme="majorHAnsi" w:cs="Arial"/>
          <w:color w:val="262626" w:themeColor="text1" w:themeTint="D9"/>
          <w:sz w:val="20"/>
          <w:szCs w:val="20"/>
        </w:rPr>
        <w:fldChar w:fldCharType="begin">
          <w:ffData>
            <w:name w:val=""/>
            <w:enabled/>
            <w:calcOnExit w:val="0"/>
            <w:textInput>
              <w:default w:val=" № Договора "/>
            </w:textInput>
          </w:ffData>
        </w:fldChar>
      </w:r>
      <w:r w:rsidRPr="009F3419">
        <w:rPr>
          <w:rFonts w:asciiTheme="majorHAnsi" w:hAnsiTheme="majorHAnsi" w:cs="Arial"/>
          <w:color w:val="262626" w:themeColor="text1" w:themeTint="D9"/>
          <w:sz w:val="20"/>
          <w:szCs w:val="20"/>
          <w:lang w:val="ru-RU"/>
        </w:rPr>
        <w:instrText xml:space="preserve"> </w:instrText>
      </w:r>
      <w:r w:rsidRPr="009F3419">
        <w:rPr>
          <w:rFonts w:asciiTheme="majorHAnsi" w:hAnsiTheme="majorHAnsi" w:cs="Arial"/>
          <w:color w:val="262626" w:themeColor="text1" w:themeTint="D9"/>
          <w:sz w:val="20"/>
          <w:szCs w:val="20"/>
        </w:rPr>
        <w:instrText>FORMTEXT</w:instrText>
      </w:r>
      <w:r w:rsidRPr="009F3419">
        <w:rPr>
          <w:rFonts w:asciiTheme="majorHAnsi" w:hAnsiTheme="majorHAnsi" w:cs="Arial"/>
          <w:color w:val="262626" w:themeColor="text1" w:themeTint="D9"/>
          <w:sz w:val="20"/>
          <w:szCs w:val="20"/>
          <w:lang w:val="ru-RU"/>
        </w:rPr>
        <w:instrText xml:space="preserve"> </w:instrText>
      </w:r>
      <w:r w:rsidR="00C47AD5">
        <w:rPr>
          <w:rFonts w:asciiTheme="majorHAnsi" w:hAnsiTheme="majorHAnsi" w:cs="Arial"/>
          <w:color w:val="262626" w:themeColor="text1" w:themeTint="D9"/>
          <w:sz w:val="20"/>
          <w:szCs w:val="20"/>
        </w:rPr>
      </w:r>
      <w:r w:rsidR="00C47AD5">
        <w:rPr>
          <w:rFonts w:asciiTheme="majorHAnsi" w:hAnsiTheme="majorHAnsi" w:cs="Arial"/>
          <w:color w:val="262626" w:themeColor="text1" w:themeTint="D9"/>
          <w:sz w:val="20"/>
          <w:szCs w:val="20"/>
        </w:rPr>
        <w:fldChar w:fldCharType="separate"/>
      </w:r>
      <w:r w:rsidRPr="009F3419">
        <w:rPr>
          <w:rFonts w:asciiTheme="majorHAnsi" w:hAnsiTheme="majorHAnsi" w:cs="Arial"/>
          <w:color w:val="262626" w:themeColor="text1" w:themeTint="D9"/>
          <w:sz w:val="20"/>
          <w:szCs w:val="20"/>
        </w:rPr>
        <w:fldChar w:fldCharType="end"/>
      </w:r>
      <w:r w:rsidRPr="009F3419">
        <w:rPr>
          <w:rFonts w:asciiTheme="majorHAnsi" w:hAnsiTheme="majorHAnsi" w:cs="Arial"/>
          <w:color w:val="262626" w:themeColor="text1" w:themeTint="D9"/>
          <w:sz w:val="20"/>
          <w:szCs w:val="20"/>
          <w:lang w:val="ru-RU"/>
        </w:rPr>
        <w:t xml:space="preserve"> от</w:t>
      </w:r>
      <w:r w:rsidRPr="009F3419">
        <w:rPr>
          <w:rFonts w:asciiTheme="majorHAnsi" w:hAnsiTheme="majorHAnsi" w:cs="Arial"/>
          <w:color w:val="262626" w:themeColor="text1" w:themeTint="D9"/>
          <w:sz w:val="20"/>
          <w:szCs w:val="20"/>
        </w:rPr>
        <w:t> </w:t>
      </w:r>
      <w:r>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__</w:t>
      </w:r>
      <w:r>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 xml:space="preserve"> _</w:t>
      </w:r>
      <w:r>
        <w:rPr>
          <w:rFonts w:asciiTheme="majorHAnsi" w:hAnsiTheme="majorHAnsi" w:cs="Arial"/>
          <w:color w:val="262626" w:themeColor="text1" w:themeTint="D9"/>
          <w:sz w:val="20"/>
          <w:szCs w:val="20"/>
          <w:lang w:val="ru-RU"/>
        </w:rPr>
        <w:t>__________</w:t>
      </w:r>
      <w:r w:rsidRPr="009F3419">
        <w:rPr>
          <w:rFonts w:asciiTheme="majorHAnsi" w:hAnsiTheme="majorHAnsi" w:cs="Arial"/>
          <w:color w:val="262626" w:themeColor="text1" w:themeTint="D9"/>
          <w:sz w:val="20"/>
          <w:szCs w:val="20"/>
          <w:lang w:val="ru-RU"/>
        </w:rPr>
        <w:t xml:space="preserve">____ ____г. </w:t>
      </w:r>
    </w:p>
    <w:p w:rsidR="00A2319F" w:rsidRPr="00232DD7" w:rsidRDefault="00A2319F" w:rsidP="00A2319F">
      <w:pPr>
        <w:spacing w:after="120"/>
        <w:rPr>
          <w:rFonts w:asciiTheme="majorHAnsi" w:hAnsiTheme="majorHAnsi" w:cs="Arial"/>
          <w:color w:val="262626" w:themeColor="text1" w:themeTint="D9"/>
          <w:sz w:val="20"/>
          <w:szCs w:val="20"/>
        </w:rPr>
      </w:pPr>
    </w:p>
    <w:p w:rsidR="00A2319F" w:rsidRPr="00232DD7" w:rsidRDefault="00A2319F" w:rsidP="00A2319F">
      <w:pPr>
        <w:pStyle w:val="af"/>
        <w:spacing w:before="0" w:after="120" w:line="276" w:lineRule="auto"/>
        <w:jc w:val="center"/>
        <w:rPr>
          <w:rFonts w:asciiTheme="majorHAnsi" w:hAnsiTheme="majorHAnsi" w:cs="Arial"/>
          <w:color w:val="262626" w:themeColor="text1" w:themeTint="D9"/>
          <w:sz w:val="20"/>
          <w:szCs w:val="20"/>
          <w:lang w:val="ru-RU"/>
        </w:rPr>
      </w:pPr>
    </w:p>
    <w:p w:rsidR="00AE7787" w:rsidRPr="00232DD7" w:rsidRDefault="00AE7787" w:rsidP="00A2319F">
      <w:pPr>
        <w:pStyle w:val="af"/>
        <w:spacing w:before="0" w:line="276" w:lineRule="auto"/>
        <w:jc w:val="center"/>
        <w:rPr>
          <w:rFonts w:asciiTheme="majorHAnsi" w:hAnsiTheme="majorHAnsi" w:cs="Arial"/>
          <w:color w:val="262626" w:themeColor="text1" w:themeTint="D9"/>
          <w:sz w:val="20"/>
          <w:szCs w:val="20"/>
          <w:lang w:val="ru-RU"/>
        </w:rPr>
      </w:pPr>
      <w:r w:rsidRPr="00232DD7">
        <w:rPr>
          <w:rFonts w:asciiTheme="majorHAnsi" w:hAnsiTheme="majorHAnsi" w:cs="Arial"/>
          <w:b/>
          <w:color w:val="262626" w:themeColor="text1" w:themeTint="D9"/>
          <w:sz w:val="20"/>
          <w:szCs w:val="20"/>
          <w:lang w:val="ru-RU"/>
        </w:rPr>
        <w:t>АКТ</w:t>
      </w:r>
    </w:p>
    <w:p w:rsidR="00AE7787" w:rsidRPr="00232DD7" w:rsidRDefault="00A2319F" w:rsidP="00A2319F">
      <w:pPr>
        <w:pStyle w:val="af"/>
        <w:spacing w:before="0" w:line="276" w:lineRule="auto"/>
        <w:jc w:val="center"/>
        <w:rPr>
          <w:rFonts w:asciiTheme="majorHAnsi" w:hAnsiTheme="majorHAnsi" w:cs="Arial"/>
          <w:color w:val="262626" w:themeColor="text1" w:themeTint="D9"/>
          <w:sz w:val="20"/>
          <w:szCs w:val="20"/>
          <w:lang w:val="ru-RU"/>
        </w:rPr>
      </w:pPr>
      <w:r w:rsidRPr="00232DD7">
        <w:rPr>
          <w:rFonts w:asciiTheme="majorHAnsi" w:hAnsiTheme="majorHAnsi" w:cs="Arial"/>
          <w:b/>
          <w:color w:val="262626" w:themeColor="text1" w:themeTint="D9"/>
          <w:sz w:val="20"/>
          <w:szCs w:val="20"/>
          <w:lang w:val="ru-RU"/>
        </w:rPr>
        <w:t>СДАЧИ-ПРИЕМА</w:t>
      </w:r>
      <w:r w:rsidR="007A18B6">
        <w:rPr>
          <w:rFonts w:asciiTheme="majorHAnsi" w:hAnsiTheme="majorHAnsi" w:cs="Arial"/>
          <w:b/>
          <w:color w:val="262626" w:themeColor="text1" w:themeTint="D9"/>
          <w:sz w:val="20"/>
          <w:szCs w:val="20"/>
          <w:lang w:val="ru-RU"/>
        </w:rPr>
        <w:t xml:space="preserve"> </w:t>
      </w:r>
      <w:r w:rsidR="001147D4">
        <w:rPr>
          <w:rFonts w:asciiTheme="majorHAnsi" w:hAnsiTheme="majorHAnsi" w:cs="Arial"/>
          <w:b/>
          <w:color w:val="262626" w:themeColor="text1" w:themeTint="D9"/>
          <w:sz w:val="20"/>
          <w:szCs w:val="20"/>
          <w:lang w:val="ru-RU"/>
        </w:rPr>
        <w:t>РИЭЛТО</w:t>
      </w:r>
      <w:r w:rsidR="00FC500D">
        <w:rPr>
          <w:rFonts w:asciiTheme="majorHAnsi" w:hAnsiTheme="majorHAnsi" w:cs="Arial"/>
          <w:b/>
          <w:color w:val="262626" w:themeColor="text1" w:themeTint="D9"/>
          <w:sz w:val="20"/>
          <w:szCs w:val="20"/>
          <w:lang w:val="ru-RU"/>
        </w:rPr>
        <w:t>РСКИХ</w:t>
      </w:r>
      <w:r w:rsidRPr="00232DD7">
        <w:rPr>
          <w:rFonts w:asciiTheme="majorHAnsi" w:hAnsiTheme="majorHAnsi" w:cs="Arial"/>
          <w:b/>
          <w:color w:val="262626" w:themeColor="text1" w:themeTint="D9"/>
          <w:sz w:val="20"/>
          <w:szCs w:val="20"/>
          <w:lang w:val="ru-RU"/>
        </w:rPr>
        <w:t xml:space="preserve"> УСЛУГ №__</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E7787" w:rsidP="004C7D74">
      <w:pPr>
        <w:pStyle w:val="af"/>
        <w:spacing w:before="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r w:rsidR="00A2319F" w:rsidRPr="00232DD7">
        <w:rPr>
          <w:rFonts w:asciiTheme="majorHAnsi" w:hAnsiTheme="majorHAnsi" w:cs="Arial"/>
          <w:color w:val="262626" w:themeColor="text1" w:themeTint="D9"/>
          <w:sz w:val="20"/>
          <w:szCs w:val="20"/>
          <w:lang w:val="ru-RU"/>
        </w:rPr>
        <w:t>г. ______________________</w:t>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4C7D74">
        <w:rPr>
          <w:rFonts w:asciiTheme="majorHAnsi" w:hAnsiTheme="majorHAnsi" w:cs="Arial"/>
          <w:color w:val="262626" w:themeColor="text1" w:themeTint="D9"/>
          <w:sz w:val="20"/>
          <w:szCs w:val="20"/>
          <w:lang w:val="ru-RU"/>
        </w:rPr>
        <w:tab/>
      </w:r>
      <w:r w:rsidR="004C7D74">
        <w:rPr>
          <w:rFonts w:asciiTheme="majorHAnsi" w:hAnsiTheme="majorHAnsi" w:cs="Arial"/>
          <w:color w:val="262626" w:themeColor="text1" w:themeTint="D9"/>
          <w:sz w:val="20"/>
          <w:szCs w:val="20"/>
          <w:lang w:val="ru-RU"/>
        </w:rPr>
        <w:tab/>
      </w:r>
      <w:r w:rsidR="007A18B6">
        <w:rPr>
          <w:rFonts w:asciiTheme="majorHAnsi" w:hAnsiTheme="majorHAnsi" w:cs="Arial"/>
          <w:color w:val="262626" w:themeColor="text1" w:themeTint="D9"/>
          <w:sz w:val="20"/>
          <w:szCs w:val="20"/>
          <w:lang w:val="ru-RU"/>
        </w:rPr>
        <w:t>«</w:t>
      </w:r>
      <w:r w:rsidR="00A2319F" w:rsidRPr="00232DD7">
        <w:rPr>
          <w:rFonts w:asciiTheme="majorHAnsi" w:hAnsiTheme="majorHAnsi" w:cs="Arial"/>
          <w:color w:val="262626" w:themeColor="text1" w:themeTint="D9"/>
          <w:sz w:val="20"/>
          <w:szCs w:val="20"/>
          <w:lang w:val="ru-RU"/>
        </w:rPr>
        <w:t>___</w:t>
      </w:r>
      <w:r w:rsidR="007A18B6">
        <w:rPr>
          <w:rFonts w:asciiTheme="majorHAnsi" w:hAnsiTheme="majorHAnsi" w:cs="Arial"/>
          <w:color w:val="262626" w:themeColor="text1" w:themeTint="D9"/>
          <w:sz w:val="20"/>
          <w:szCs w:val="20"/>
          <w:lang w:val="ru-RU"/>
        </w:rPr>
        <w:t>»</w:t>
      </w:r>
      <w:r w:rsidR="00A2319F" w:rsidRPr="00232DD7">
        <w:rPr>
          <w:rFonts w:asciiTheme="majorHAnsi" w:hAnsiTheme="majorHAnsi" w:cs="Arial"/>
          <w:color w:val="262626" w:themeColor="text1" w:themeTint="D9"/>
          <w:sz w:val="20"/>
          <w:szCs w:val="20"/>
          <w:lang w:val="ru-RU"/>
        </w:rPr>
        <w:t xml:space="preserve">  </w:t>
      </w:r>
      <w:r w:rsidR="00A2319F" w:rsidRPr="00232DD7">
        <w:rPr>
          <w:rFonts w:asciiTheme="majorHAnsi" w:hAnsiTheme="majorHAnsi" w:cs="Arial"/>
          <w:color w:val="262626" w:themeColor="text1" w:themeTint="D9"/>
          <w:sz w:val="20"/>
          <w:szCs w:val="20"/>
          <w:u w:val="single"/>
          <w:lang w:val="ru-RU"/>
        </w:rPr>
        <w:t xml:space="preserve">                       </w:t>
      </w:r>
      <w:r w:rsidR="00A2319F" w:rsidRPr="00232DD7">
        <w:rPr>
          <w:rFonts w:asciiTheme="majorHAnsi" w:hAnsiTheme="majorHAnsi" w:cs="Arial"/>
          <w:color w:val="262626" w:themeColor="text1" w:themeTint="D9"/>
          <w:sz w:val="20"/>
          <w:szCs w:val="20"/>
          <w:lang w:val="ru-RU"/>
        </w:rPr>
        <w:t xml:space="preserve"> 20</w:t>
      </w:r>
      <w:r w:rsidR="00A2319F" w:rsidRPr="00232DD7">
        <w:rPr>
          <w:rFonts w:asciiTheme="majorHAnsi" w:hAnsiTheme="majorHAnsi" w:cs="Arial"/>
          <w:color w:val="262626" w:themeColor="text1" w:themeTint="D9"/>
          <w:sz w:val="20"/>
          <w:szCs w:val="20"/>
          <w:u w:val="single"/>
          <w:lang w:val="ru-RU"/>
        </w:rPr>
        <w:t xml:space="preserve">    </w:t>
      </w:r>
      <w:r w:rsidR="00A2319F" w:rsidRPr="00232DD7">
        <w:rPr>
          <w:rFonts w:asciiTheme="majorHAnsi" w:hAnsiTheme="majorHAnsi" w:cs="Arial"/>
          <w:color w:val="262626" w:themeColor="text1" w:themeTint="D9"/>
          <w:sz w:val="20"/>
          <w:szCs w:val="20"/>
          <w:lang w:val="ru-RU"/>
        </w:rPr>
        <w:t>г.</w:t>
      </w:r>
    </w:p>
    <w:p w:rsidR="00A2319F" w:rsidRPr="004C7D74" w:rsidRDefault="00A2319F" w:rsidP="004C7D74">
      <w:pPr>
        <w:pStyle w:val="Preformatted"/>
        <w:tabs>
          <w:tab w:val="clear" w:pos="9590"/>
        </w:tabs>
        <w:jc w:val="both"/>
        <w:rPr>
          <w:rFonts w:asciiTheme="majorHAnsi" w:hAnsiTheme="majorHAnsi" w:cs="Arial"/>
          <w:i/>
          <w:color w:val="262626" w:themeColor="text1" w:themeTint="D9"/>
          <w:sz w:val="16"/>
          <w:szCs w:val="16"/>
        </w:rPr>
      </w:pPr>
      <w:r w:rsidRPr="004C7D74">
        <w:rPr>
          <w:rFonts w:asciiTheme="majorHAnsi" w:hAnsiTheme="majorHAnsi" w:cs="Arial"/>
          <w:i/>
          <w:color w:val="262626" w:themeColor="text1" w:themeTint="D9"/>
          <w:sz w:val="16"/>
          <w:szCs w:val="16"/>
        </w:rPr>
        <w:t xml:space="preserve">           (населенный пункт)</w:t>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t xml:space="preserve">              </w:t>
      </w:r>
      <w:r w:rsidR="004C7D74">
        <w:rPr>
          <w:rFonts w:asciiTheme="majorHAnsi" w:hAnsiTheme="majorHAnsi" w:cs="Arial"/>
          <w:i/>
          <w:color w:val="262626" w:themeColor="text1" w:themeTint="D9"/>
          <w:sz w:val="16"/>
          <w:szCs w:val="16"/>
        </w:rPr>
        <w:t xml:space="preserve">  </w:t>
      </w:r>
      <w:r w:rsid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 xml:space="preserve">   </w:t>
      </w:r>
      <w:r w:rsidR="004C7D74">
        <w:rPr>
          <w:rFonts w:asciiTheme="majorHAnsi" w:hAnsiTheme="majorHAnsi" w:cs="Arial"/>
          <w:i/>
          <w:color w:val="262626" w:themeColor="text1" w:themeTint="D9"/>
          <w:sz w:val="16"/>
          <w:szCs w:val="16"/>
        </w:rPr>
        <w:t xml:space="preserve">         </w:t>
      </w:r>
      <w:r w:rsidRPr="004C7D74">
        <w:rPr>
          <w:rFonts w:asciiTheme="majorHAnsi" w:hAnsiTheme="majorHAnsi" w:cs="Arial"/>
          <w:i/>
          <w:color w:val="262626" w:themeColor="text1" w:themeTint="D9"/>
          <w:sz w:val="16"/>
          <w:szCs w:val="16"/>
        </w:rPr>
        <w:t xml:space="preserve"> (дата)    </w:t>
      </w:r>
    </w:p>
    <w:p w:rsidR="00AE7787" w:rsidRPr="00232DD7" w:rsidRDefault="00AE7787" w:rsidP="004C7D74">
      <w:pPr>
        <w:pStyle w:val="af"/>
        <w:spacing w:before="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232DD7" w:rsidRPr="00232DD7" w:rsidRDefault="00232DD7" w:rsidP="00232DD7">
      <w:pPr>
        <w:spacing w:after="12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именуемый(ая) в дальнейшем Заказчик, в лице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действующего на основании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с одной стороны,  </w:t>
      </w:r>
    </w:p>
    <w:p w:rsidR="00AE7787" w:rsidRPr="00232DD7" w:rsidRDefault="00232DD7" w:rsidP="00232DD7">
      <w:pPr>
        <w:spacing w:after="12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и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именуемый(ая) в дальнейшем Исполнитель, в лице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действующего на основании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с другой стороны, вместе именуемые Стороны, а по отдельности – Сторона,</w:t>
      </w:r>
      <w:r w:rsidR="00A2319F" w:rsidRPr="00232DD7">
        <w:rPr>
          <w:rFonts w:asciiTheme="majorHAnsi" w:hAnsiTheme="majorHAnsi" w:cs="Arial"/>
          <w:color w:val="262626" w:themeColor="text1" w:themeTint="D9"/>
          <w:sz w:val="20"/>
          <w:szCs w:val="20"/>
        </w:rPr>
        <w:t xml:space="preserve"> </w:t>
      </w:r>
      <w:r w:rsidR="0010512A" w:rsidRPr="00232DD7">
        <w:rPr>
          <w:rFonts w:asciiTheme="majorHAnsi" w:hAnsiTheme="majorHAnsi" w:cs="Arial"/>
          <w:color w:val="262626" w:themeColor="text1" w:themeTint="D9"/>
          <w:sz w:val="20"/>
          <w:szCs w:val="20"/>
        </w:rPr>
        <w:t>подписали</w:t>
      </w:r>
      <w:r w:rsidR="00A2319F" w:rsidRPr="00232DD7">
        <w:rPr>
          <w:rFonts w:asciiTheme="majorHAnsi" w:hAnsiTheme="majorHAnsi" w:cs="Arial"/>
          <w:color w:val="262626" w:themeColor="text1" w:themeTint="D9"/>
          <w:sz w:val="20"/>
          <w:szCs w:val="20"/>
        </w:rPr>
        <w:t xml:space="preserve"> настоящий </w:t>
      </w:r>
      <w:r w:rsidR="0010512A" w:rsidRPr="00232DD7">
        <w:rPr>
          <w:rFonts w:asciiTheme="majorHAnsi" w:hAnsiTheme="majorHAnsi" w:cs="Arial"/>
          <w:color w:val="262626" w:themeColor="text1" w:themeTint="D9"/>
          <w:sz w:val="20"/>
          <w:szCs w:val="20"/>
        </w:rPr>
        <w:t xml:space="preserve">акт сдачи-приема </w:t>
      </w:r>
      <w:r w:rsidR="00AE7787" w:rsidRPr="00232DD7">
        <w:rPr>
          <w:rFonts w:asciiTheme="majorHAnsi" w:hAnsiTheme="majorHAnsi" w:cs="Arial"/>
          <w:color w:val="262626" w:themeColor="text1" w:themeTint="D9"/>
          <w:sz w:val="20"/>
          <w:szCs w:val="20"/>
        </w:rPr>
        <w:t>услуг согласно </w:t>
      </w:r>
      <w:r w:rsidR="0010512A" w:rsidRPr="00232DD7">
        <w:rPr>
          <w:rFonts w:asciiTheme="majorHAnsi" w:hAnsiTheme="majorHAnsi" w:cs="Arial"/>
          <w:color w:val="262626" w:themeColor="text1" w:themeTint="D9"/>
          <w:sz w:val="20"/>
          <w:szCs w:val="20"/>
        </w:rPr>
        <w:t xml:space="preserve">Договора оказания </w:t>
      </w:r>
      <w:r w:rsidR="001147D4">
        <w:rPr>
          <w:rFonts w:asciiTheme="majorHAnsi" w:hAnsiTheme="majorHAnsi" w:cs="Arial"/>
          <w:color w:val="262626" w:themeColor="text1" w:themeTint="D9"/>
          <w:sz w:val="20"/>
          <w:szCs w:val="20"/>
        </w:rPr>
        <w:t>риэлто</w:t>
      </w:r>
      <w:r w:rsidR="00FC500D">
        <w:rPr>
          <w:rFonts w:asciiTheme="majorHAnsi" w:hAnsiTheme="majorHAnsi" w:cs="Arial"/>
          <w:color w:val="262626" w:themeColor="text1" w:themeTint="D9"/>
          <w:sz w:val="20"/>
          <w:szCs w:val="20"/>
        </w:rPr>
        <w:t>рских</w:t>
      </w:r>
      <w:r w:rsidR="007A18B6">
        <w:rPr>
          <w:rFonts w:asciiTheme="majorHAnsi" w:hAnsiTheme="majorHAnsi" w:cs="Arial"/>
          <w:color w:val="262626" w:themeColor="text1" w:themeTint="D9"/>
          <w:sz w:val="20"/>
          <w:szCs w:val="20"/>
        </w:rPr>
        <w:t xml:space="preserve"> </w:t>
      </w:r>
      <w:r w:rsidR="0010512A" w:rsidRPr="00232DD7">
        <w:rPr>
          <w:rFonts w:asciiTheme="majorHAnsi" w:hAnsiTheme="majorHAnsi" w:cs="Arial"/>
          <w:color w:val="262626" w:themeColor="text1" w:themeTint="D9"/>
          <w:sz w:val="20"/>
          <w:szCs w:val="20"/>
        </w:rPr>
        <w:t>услуг</w:t>
      </w:r>
      <w:r w:rsidR="00AE7787" w:rsidRPr="00232DD7">
        <w:rPr>
          <w:rFonts w:asciiTheme="majorHAnsi" w:hAnsiTheme="majorHAnsi" w:cs="Arial"/>
          <w:color w:val="262626" w:themeColor="text1" w:themeTint="D9"/>
          <w:sz w:val="20"/>
          <w:szCs w:val="20"/>
        </w:rPr>
        <w:t xml:space="preserve"> </w:t>
      </w:r>
      <w:r w:rsidR="007F0754">
        <w:rPr>
          <w:rFonts w:asciiTheme="majorHAnsi" w:hAnsiTheme="majorHAnsi" w:cs="Arial"/>
          <w:color w:val="262626" w:themeColor="text1" w:themeTint="D9"/>
          <w:sz w:val="20"/>
          <w:szCs w:val="20"/>
        </w:rPr>
        <w:t xml:space="preserve">по продаже недвижимости </w:t>
      </w:r>
      <w:r w:rsidR="00AE7787" w:rsidRPr="00232DD7">
        <w:rPr>
          <w:rFonts w:asciiTheme="majorHAnsi" w:hAnsiTheme="majorHAnsi" w:cs="Arial"/>
          <w:color w:val="262626" w:themeColor="text1" w:themeTint="D9"/>
          <w:sz w:val="20"/>
          <w:szCs w:val="20"/>
        </w:rPr>
        <w:t>№</w:t>
      </w:r>
      <w:r w:rsidR="0010512A" w:rsidRPr="00232DD7">
        <w:rPr>
          <w:rFonts w:asciiTheme="majorHAnsi" w:hAnsiTheme="majorHAnsi" w:cs="Arial"/>
          <w:color w:val="262626" w:themeColor="text1" w:themeTint="D9"/>
          <w:sz w:val="20"/>
          <w:szCs w:val="20"/>
        </w:rPr>
        <w:t>__</w:t>
      </w:r>
      <w:r w:rsidR="00AE7787" w:rsidRPr="00232DD7">
        <w:rPr>
          <w:rFonts w:asciiTheme="majorHAnsi" w:hAnsiTheme="majorHAnsi" w:cs="Arial"/>
          <w:color w:val="262626" w:themeColor="text1" w:themeTint="D9"/>
          <w:sz w:val="20"/>
          <w:szCs w:val="20"/>
        </w:rPr>
        <w:t xml:space="preserve"> от</w:t>
      </w:r>
      <w:r w:rsidR="0010512A" w:rsidRPr="00232DD7">
        <w:rPr>
          <w:rFonts w:asciiTheme="majorHAnsi" w:hAnsiTheme="majorHAnsi" w:cs="Arial"/>
          <w:color w:val="262626" w:themeColor="text1" w:themeTint="D9"/>
          <w:sz w:val="20"/>
          <w:szCs w:val="20"/>
        </w:rPr>
        <w:t xml:space="preserve"> </w:t>
      </w:r>
      <w:r w:rsidR="007A18B6">
        <w:rPr>
          <w:rFonts w:asciiTheme="majorHAnsi" w:hAnsiTheme="majorHAnsi" w:cs="Arial"/>
          <w:color w:val="262626" w:themeColor="text1" w:themeTint="D9"/>
          <w:sz w:val="20"/>
          <w:szCs w:val="20"/>
        </w:rPr>
        <w:t>«</w:t>
      </w:r>
      <w:r w:rsidR="0010512A" w:rsidRPr="00232DD7">
        <w:rPr>
          <w:rFonts w:asciiTheme="majorHAnsi" w:hAnsiTheme="majorHAnsi" w:cs="Arial"/>
          <w:color w:val="262626" w:themeColor="text1" w:themeTint="D9"/>
          <w:sz w:val="20"/>
          <w:szCs w:val="20"/>
        </w:rPr>
        <w:t>___</w:t>
      </w:r>
      <w:r w:rsidR="007A18B6">
        <w:rPr>
          <w:rFonts w:asciiTheme="majorHAnsi" w:hAnsiTheme="majorHAnsi" w:cs="Arial"/>
          <w:color w:val="262626" w:themeColor="text1" w:themeTint="D9"/>
          <w:sz w:val="20"/>
          <w:szCs w:val="20"/>
        </w:rPr>
        <w:t>»</w:t>
      </w:r>
      <w:r w:rsidR="0010512A" w:rsidRPr="00232DD7">
        <w:rPr>
          <w:rFonts w:asciiTheme="majorHAnsi" w:hAnsiTheme="majorHAnsi" w:cs="Arial"/>
          <w:color w:val="262626" w:themeColor="text1" w:themeTint="D9"/>
          <w:sz w:val="20"/>
          <w:szCs w:val="20"/>
        </w:rPr>
        <w:t xml:space="preserve">  </w:t>
      </w:r>
      <w:r w:rsidR="0010512A" w:rsidRPr="00232DD7">
        <w:rPr>
          <w:rFonts w:asciiTheme="majorHAnsi" w:hAnsiTheme="majorHAnsi" w:cs="Arial"/>
          <w:color w:val="262626" w:themeColor="text1" w:themeTint="D9"/>
          <w:sz w:val="20"/>
          <w:szCs w:val="20"/>
          <w:u w:val="single"/>
        </w:rPr>
        <w:t xml:space="preserve">                       </w:t>
      </w:r>
      <w:r w:rsidR="0010512A" w:rsidRPr="00232DD7">
        <w:rPr>
          <w:rFonts w:asciiTheme="majorHAnsi" w:hAnsiTheme="majorHAnsi" w:cs="Arial"/>
          <w:color w:val="262626" w:themeColor="text1" w:themeTint="D9"/>
          <w:sz w:val="20"/>
          <w:szCs w:val="20"/>
        </w:rPr>
        <w:t xml:space="preserve"> 20</w:t>
      </w:r>
      <w:r w:rsidR="0010512A" w:rsidRPr="00232DD7">
        <w:rPr>
          <w:rFonts w:asciiTheme="majorHAnsi" w:hAnsiTheme="majorHAnsi" w:cs="Arial"/>
          <w:color w:val="262626" w:themeColor="text1" w:themeTint="D9"/>
          <w:sz w:val="20"/>
          <w:szCs w:val="20"/>
          <w:u w:val="single"/>
        </w:rPr>
        <w:t xml:space="preserve">    </w:t>
      </w:r>
      <w:r w:rsidR="0010512A" w:rsidRPr="00232DD7">
        <w:rPr>
          <w:rFonts w:asciiTheme="majorHAnsi" w:hAnsiTheme="majorHAnsi" w:cs="Arial"/>
          <w:color w:val="262626" w:themeColor="text1" w:themeTint="D9"/>
          <w:sz w:val="20"/>
          <w:szCs w:val="20"/>
        </w:rPr>
        <w:t>г.</w:t>
      </w:r>
      <w:r w:rsidR="00AE7787" w:rsidRPr="00232DD7">
        <w:rPr>
          <w:rFonts w:asciiTheme="majorHAnsi" w:hAnsiTheme="majorHAnsi" w:cs="Arial"/>
          <w:color w:val="262626" w:themeColor="text1" w:themeTint="D9"/>
          <w:sz w:val="20"/>
          <w:szCs w:val="20"/>
        </w:rPr>
        <w:t xml:space="preserve"> (далее по тексту – Договор), заключенному между Сторонами, о нижеследующем: </w:t>
      </w:r>
    </w:p>
    <w:p w:rsidR="00AE7787" w:rsidRPr="00232DD7" w:rsidRDefault="00AE7787" w:rsidP="007F0754">
      <w:pPr>
        <w:pStyle w:val="af"/>
        <w:spacing w:before="24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1.</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 xml:space="preserve">Обязательства </w:t>
      </w:r>
      <w:r w:rsidR="0010512A" w:rsidRPr="00232DD7">
        <w:rPr>
          <w:rFonts w:asciiTheme="majorHAnsi" w:hAnsiTheme="majorHAnsi" w:cs="Arial"/>
          <w:color w:val="262626" w:themeColor="text1" w:themeTint="D9"/>
          <w:sz w:val="20"/>
          <w:szCs w:val="20"/>
          <w:lang w:val="ru-RU"/>
        </w:rPr>
        <w:t>Исполнителя</w:t>
      </w:r>
      <w:r w:rsidRPr="00232DD7">
        <w:rPr>
          <w:rFonts w:asciiTheme="majorHAnsi" w:hAnsiTheme="majorHAnsi" w:cs="Arial"/>
          <w:color w:val="262626" w:themeColor="text1" w:themeTint="D9"/>
          <w:sz w:val="20"/>
          <w:szCs w:val="20"/>
          <w:lang w:val="ru-RU"/>
        </w:rPr>
        <w:t xml:space="preserve"> по Договору исполнены надлежащим образом. </w:t>
      </w:r>
      <w:r w:rsidR="0010512A" w:rsidRPr="00232DD7">
        <w:rPr>
          <w:rFonts w:asciiTheme="majorHAnsi" w:hAnsiTheme="majorHAnsi" w:cs="Arial"/>
          <w:color w:val="262626" w:themeColor="text1" w:themeTint="D9"/>
          <w:sz w:val="20"/>
          <w:szCs w:val="20"/>
          <w:lang w:val="ru-RU"/>
        </w:rPr>
        <w:t>Сторона Заказчик</w:t>
      </w:r>
      <w:r w:rsidRPr="00232DD7">
        <w:rPr>
          <w:rFonts w:asciiTheme="majorHAnsi" w:hAnsiTheme="majorHAnsi" w:cs="Arial"/>
          <w:color w:val="262626" w:themeColor="text1" w:themeTint="D9"/>
          <w:sz w:val="20"/>
          <w:szCs w:val="20"/>
          <w:lang w:val="ru-RU"/>
        </w:rPr>
        <w:t xml:space="preserve"> по объему и качеству оказанных услуг претензий не имеет.</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2.</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 xml:space="preserve">Таким образом, в соответствии с условиями Договора </w:t>
      </w:r>
      <w:r w:rsidR="0010512A" w:rsidRPr="00232DD7">
        <w:rPr>
          <w:rFonts w:asciiTheme="majorHAnsi" w:hAnsiTheme="majorHAnsi" w:cs="Arial"/>
          <w:color w:val="262626" w:themeColor="text1" w:themeTint="D9"/>
          <w:sz w:val="20"/>
          <w:szCs w:val="20"/>
          <w:lang w:val="ru-RU"/>
        </w:rPr>
        <w:t>Исполнитель</w:t>
      </w:r>
      <w:r w:rsidRPr="00232DD7">
        <w:rPr>
          <w:rFonts w:asciiTheme="majorHAnsi" w:hAnsiTheme="majorHAnsi" w:cs="Arial"/>
          <w:color w:val="262626" w:themeColor="text1" w:themeTint="D9"/>
          <w:sz w:val="20"/>
          <w:szCs w:val="20"/>
          <w:lang w:val="ru-RU"/>
        </w:rPr>
        <w:t xml:space="preserve"> оказал и передал, а </w:t>
      </w:r>
      <w:r w:rsidR="0010512A" w:rsidRPr="00232DD7">
        <w:rPr>
          <w:rFonts w:asciiTheme="majorHAnsi" w:hAnsiTheme="majorHAnsi" w:cs="Arial"/>
          <w:color w:val="262626" w:themeColor="text1" w:themeTint="D9"/>
          <w:sz w:val="20"/>
          <w:szCs w:val="20"/>
          <w:lang w:val="ru-RU"/>
        </w:rPr>
        <w:t>Заказчик</w:t>
      </w:r>
      <w:r w:rsidRPr="00232DD7">
        <w:rPr>
          <w:rFonts w:asciiTheme="majorHAnsi" w:hAnsiTheme="majorHAnsi" w:cs="Arial"/>
          <w:color w:val="262626" w:themeColor="text1" w:themeTint="D9"/>
          <w:sz w:val="20"/>
          <w:szCs w:val="20"/>
          <w:lang w:val="ru-RU"/>
        </w:rPr>
        <w:t xml:space="preserve"> принял услуги </w:t>
      </w:r>
      <w:r w:rsidR="0010512A" w:rsidRPr="00232DD7">
        <w:rPr>
          <w:rFonts w:asciiTheme="majorHAnsi" w:hAnsiTheme="majorHAnsi" w:cs="Arial"/>
          <w:color w:val="262626" w:themeColor="text1" w:themeTint="D9"/>
          <w:sz w:val="20"/>
          <w:szCs w:val="20"/>
          <w:lang w:val="ru-RU"/>
        </w:rPr>
        <w:t>Исполнителя</w:t>
      </w:r>
      <w:r w:rsidRPr="00232DD7">
        <w:rPr>
          <w:rFonts w:asciiTheme="majorHAnsi" w:hAnsiTheme="majorHAnsi" w:cs="Arial"/>
          <w:color w:val="262626" w:themeColor="text1" w:themeTint="D9"/>
          <w:sz w:val="20"/>
          <w:szCs w:val="20"/>
          <w:lang w:val="ru-RU"/>
        </w:rPr>
        <w:t xml:space="preserve"> на сумму</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u w:val="single"/>
          <w:lang w:val="ru-RU"/>
        </w:rPr>
        <w:t xml:space="preserve">                                  </w:t>
      </w:r>
      <w:r w:rsidRPr="00232DD7">
        <w:rPr>
          <w:rFonts w:asciiTheme="majorHAnsi" w:hAnsiTheme="majorHAnsi" w:cs="Arial"/>
          <w:color w:val="262626" w:themeColor="text1" w:themeTint="D9"/>
          <w:sz w:val="20"/>
          <w:szCs w:val="20"/>
          <w:lang w:val="ru-RU"/>
        </w:rPr>
        <w:t xml:space="preserve"> (</w:t>
      </w:r>
      <w:r w:rsidR="0010512A" w:rsidRPr="00232DD7">
        <w:rPr>
          <w:rFonts w:asciiTheme="majorHAnsi" w:hAnsiTheme="majorHAnsi" w:cs="Arial"/>
          <w:color w:val="262626" w:themeColor="text1" w:themeTint="D9"/>
          <w:sz w:val="20"/>
          <w:szCs w:val="20"/>
          <w:u w:val="single"/>
          <w:lang w:val="ru-RU"/>
        </w:rPr>
        <w:t xml:space="preserve">                                         </w:t>
      </w:r>
      <w:r w:rsidRPr="00232DD7">
        <w:rPr>
          <w:rFonts w:asciiTheme="majorHAnsi" w:hAnsiTheme="majorHAnsi" w:cs="Arial"/>
          <w:color w:val="262626" w:themeColor="text1" w:themeTint="D9"/>
          <w:sz w:val="20"/>
          <w:szCs w:val="20"/>
          <w:lang w:val="ru-RU"/>
        </w:rPr>
        <w:t>) руб., в том числе НДС</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lang w:val="ru-RU"/>
        </w:rPr>
        <w:t>__</w:t>
      </w:r>
      <w:r w:rsidRPr="00232DD7">
        <w:rPr>
          <w:rFonts w:asciiTheme="majorHAnsi" w:hAnsiTheme="majorHAnsi" w:cs="Arial"/>
          <w:color w:val="262626" w:themeColor="text1" w:themeTint="D9"/>
          <w:sz w:val="20"/>
          <w:szCs w:val="20"/>
          <w:lang w:val="ru-RU"/>
        </w:rPr>
        <w:t>% в размере</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u w:val="single"/>
          <w:lang w:val="ru-RU"/>
        </w:rPr>
        <w:t xml:space="preserve">                                  </w:t>
      </w:r>
      <w:r w:rsidR="0010512A" w:rsidRPr="00232DD7">
        <w:rPr>
          <w:rFonts w:asciiTheme="majorHAnsi" w:hAnsiTheme="majorHAnsi" w:cs="Arial"/>
          <w:color w:val="262626" w:themeColor="text1" w:themeTint="D9"/>
          <w:sz w:val="20"/>
          <w:szCs w:val="20"/>
          <w:lang w:val="ru-RU"/>
        </w:rPr>
        <w:t xml:space="preserve"> (</w:t>
      </w:r>
      <w:r w:rsidR="0010512A" w:rsidRPr="00232DD7">
        <w:rPr>
          <w:rFonts w:asciiTheme="majorHAnsi" w:hAnsiTheme="majorHAnsi" w:cs="Arial"/>
          <w:color w:val="262626" w:themeColor="text1" w:themeTint="D9"/>
          <w:sz w:val="20"/>
          <w:szCs w:val="20"/>
          <w:u w:val="single"/>
          <w:lang w:val="ru-RU"/>
        </w:rPr>
        <w:t xml:space="preserve">                                         </w:t>
      </w:r>
      <w:r w:rsidR="0010512A" w:rsidRPr="00232DD7">
        <w:rPr>
          <w:rFonts w:asciiTheme="majorHAnsi" w:hAnsiTheme="majorHAnsi" w:cs="Arial"/>
          <w:color w:val="262626" w:themeColor="text1" w:themeTint="D9"/>
          <w:sz w:val="20"/>
          <w:szCs w:val="20"/>
          <w:lang w:val="ru-RU"/>
        </w:rPr>
        <w:t xml:space="preserve">) руб. </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3.</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lang w:val="ru-RU"/>
        </w:rPr>
        <w:t>Заказчик</w:t>
      </w:r>
      <w:r w:rsidRPr="00232DD7">
        <w:rPr>
          <w:rFonts w:asciiTheme="majorHAnsi" w:hAnsiTheme="majorHAnsi" w:cs="Arial"/>
          <w:color w:val="262626" w:themeColor="text1" w:themeTint="D9"/>
          <w:sz w:val="20"/>
          <w:szCs w:val="20"/>
          <w:lang w:val="ru-RU"/>
        </w:rPr>
        <w:t xml:space="preserve"> должен подписа</w:t>
      </w:r>
      <w:r w:rsidR="0010512A" w:rsidRPr="00232DD7">
        <w:rPr>
          <w:rFonts w:asciiTheme="majorHAnsi" w:hAnsiTheme="majorHAnsi" w:cs="Arial"/>
          <w:color w:val="262626" w:themeColor="text1" w:themeTint="D9"/>
          <w:sz w:val="20"/>
          <w:szCs w:val="20"/>
          <w:lang w:val="ru-RU"/>
        </w:rPr>
        <w:t>ть настоящий акт</w:t>
      </w:r>
      <w:r w:rsidRPr="00232DD7">
        <w:rPr>
          <w:rFonts w:asciiTheme="majorHAnsi" w:hAnsiTheme="majorHAnsi" w:cs="Arial"/>
          <w:color w:val="262626" w:themeColor="text1" w:themeTint="D9"/>
          <w:sz w:val="20"/>
          <w:szCs w:val="20"/>
          <w:lang w:val="ru-RU"/>
        </w:rPr>
        <w:t xml:space="preserve"> в течение</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lang w:val="ru-RU"/>
        </w:rPr>
        <w:t>__</w:t>
      </w:r>
      <w:r w:rsidRPr="00232DD7">
        <w:rPr>
          <w:rFonts w:asciiTheme="majorHAnsi" w:hAnsiTheme="majorHAnsi" w:cs="Arial"/>
          <w:color w:val="262626" w:themeColor="text1" w:themeTint="D9"/>
          <w:sz w:val="20"/>
          <w:szCs w:val="20"/>
          <w:lang w:val="ru-RU"/>
        </w:rPr>
        <w:t xml:space="preserve"> рабочих дней с момента получения. В случае если в течение указанного срока акт не будет подписан и </w:t>
      </w:r>
      <w:r w:rsidR="0010512A" w:rsidRPr="00232DD7">
        <w:rPr>
          <w:rFonts w:asciiTheme="majorHAnsi" w:hAnsiTheme="majorHAnsi" w:cs="Arial"/>
          <w:color w:val="262626" w:themeColor="text1" w:themeTint="D9"/>
          <w:sz w:val="20"/>
          <w:szCs w:val="20"/>
          <w:lang w:val="ru-RU"/>
        </w:rPr>
        <w:t>Заказчик н</w:t>
      </w:r>
      <w:r w:rsidRPr="00232DD7">
        <w:rPr>
          <w:rFonts w:asciiTheme="majorHAnsi" w:hAnsiTheme="majorHAnsi" w:cs="Arial"/>
          <w:color w:val="262626" w:themeColor="text1" w:themeTint="D9"/>
          <w:sz w:val="20"/>
          <w:szCs w:val="20"/>
          <w:lang w:val="ru-RU"/>
        </w:rPr>
        <w:t>е представит в письменной форме возражения по акту, односторонне подписанный акт считается подтверждением надлежащего</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оказания Услуг</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по Договору.</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4.</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Настоящий акт подписан в 2 (двух) подлинных экземплярах на русском языке по одному для каждой из Сторон.</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Подписи сторон:</w:t>
      </w:r>
    </w:p>
    <w:tbl>
      <w:tblPr>
        <w:tblW w:w="5000" w:type="pct"/>
        <w:tblLayout w:type="fixed"/>
        <w:tblLook w:val="04A0" w:firstRow="1" w:lastRow="0" w:firstColumn="1" w:lastColumn="0" w:noHBand="0" w:noVBand="1"/>
      </w:tblPr>
      <w:tblGrid>
        <w:gridCol w:w="4677"/>
        <w:gridCol w:w="4678"/>
      </w:tblGrid>
      <w:tr w:rsidR="00232DD7" w:rsidRPr="00232DD7" w:rsidTr="000306DF">
        <w:tc>
          <w:tcPr>
            <w:tcW w:w="2500" w:type="pct"/>
            <w:tcMar>
              <w:top w:w="27" w:type="dxa"/>
              <w:left w:w="27" w:type="dxa"/>
              <w:bottom w:w="27" w:type="dxa"/>
              <w:right w:w="27" w:type="dxa"/>
            </w:tcMar>
            <w:vAlign w:val="center"/>
          </w:tcPr>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 xml:space="preserve">Заказчик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u w:val="single"/>
                <w:lang w:val="ru-RU"/>
              </w:rPr>
            </w:pPr>
            <w:r w:rsidRPr="00232DD7">
              <w:rPr>
                <w:rFonts w:asciiTheme="majorHAnsi" w:hAnsiTheme="majorHAnsi" w:cs="Arial"/>
                <w:color w:val="262626" w:themeColor="text1" w:themeTint="D9"/>
                <w:sz w:val="20"/>
                <w:szCs w:val="20"/>
                <w:u w:val="single"/>
                <w:lang w:val="ru-RU"/>
              </w:rPr>
              <w:t xml:space="preserve">                             /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0306DF">
            <w:pPr>
              <w:spacing w:after="120"/>
              <w:rPr>
                <w:rFonts w:asciiTheme="majorHAnsi" w:hAnsiTheme="majorHAnsi" w:cs="Arial"/>
                <w:color w:val="262626" w:themeColor="text1" w:themeTint="D9"/>
                <w:sz w:val="20"/>
                <w:szCs w:val="20"/>
              </w:rPr>
            </w:pPr>
          </w:p>
        </w:tc>
        <w:tc>
          <w:tcPr>
            <w:tcW w:w="2500" w:type="pct"/>
            <w:tcMar>
              <w:top w:w="27" w:type="dxa"/>
              <w:left w:w="27" w:type="dxa"/>
              <w:bottom w:w="27" w:type="dxa"/>
              <w:right w:w="27" w:type="dxa"/>
            </w:tcMar>
            <w:vAlign w:val="center"/>
          </w:tcPr>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Исполнитель</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u w:val="single"/>
                <w:lang w:val="ru-RU"/>
              </w:rPr>
            </w:pPr>
            <w:r w:rsidRPr="00232DD7">
              <w:rPr>
                <w:rFonts w:asciiTheme="majorHAnsi" w:hAnsiTheme="majorHAnsi" w:cs="Arial"/>
                <w:color w:val="262626" w:themeColor="text1" w:themeTint="D9"/>
                <w:sz w:val="20"/>
                <w:szCs w:val="20"/>
                <w:u w:val="single"/>
                <w:lang w:val="ru-RU"/>
              </w:rPr>
              <w:t xml:space="preserve">                             /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w:t>
            </w:r>
          </w:p>
          <w:p w:rsidR="00A2319F" w:rsidRPr="00232DD7" w:rsidRDefault="00A2319F" w:rsidP="000306DF">
            <w:pPr>
              <w:spacing w:after="120"/>
              <w:rPr>
                <w:rFonts w:asciiTheme="majorHAnsi" w:hAnsiTheme="majorHAnsi" w:cs="Arial"/>
                <w:color w:val="262626" w:themeColor="text1" w:themeTint="D9"/>
                <w:sz w:val="20"/>
                <w:szCs w:val="20"/>
              </w:rPr>
            </w:pPr>
          </w:p>
        </w:tc>
      </w:tr>
    </w:tbl>
    <w:p w:rsidR="00AE7787" w:rsidRPr="009F3419" w:rsidRDefault="00AE7787" w:rsidP="00A2319F">
      <w:pPr>
        <w:spacing w:after="120"/>
        <w:rPr>
          <w:rFonts w:asciiTheme="majorHAnsi" w:hAnsiTheme="majorHAnsi" w:cs="Arial"/>
          <w:sz w:val="20"/>
          <w:szCs w:val="20"/>
        </w:rPr>
      </w:pPr>
    </w:p>
    <w:p w:rsidR="00AC778D" w:rsidRPr="009F3419" w:rsidRDefault="00AC778D" w:rsidP="00A2319F">
      <w:pPr>
        <w:spacing w:after="120"/>
        <w:jc w:val="both"/>
        <w:rPr>
          <w:rFonts w:asciiTheme="majorHAnsi" w:hAnsiTheme="majorHAnsi" w:cs="Arial"/>
          <w:sz w:val="20"/>
          <w:szCs w:val="20"/>
        </w:rPr>
      </w:pPr>
    </w:p>
    <w:sectPr w:rsidR="00AC778D" w:rsidRPr="009F3419" w:rsidSect="009B3D55">
      <w:headerReference w:type="default" r:id="rId7"/>
      <w:footerReference w:type="default" r:id="rId8"/>
      <w:pgSz w:w="11906" w:h="16838"/>
      <w:pgMar w:top="1134" w:right="850" w:bottom="1134"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AD5" w:rsidRDefault="00C47AD5" w:rsidP="009B3D55">
      <w:pPr>
        <w:spacing w:after="0" w:line="240" w:lineRule="auto"/>
      </w:pPr>
      <w:r>
        <w:separator/>
      </w:r>
    </w:p>
  </w:endnote>
  <w:endnote w:type="continuationSeparator" w:id="0">
    <w:p w:rsidR="00C47AD5" w:rsidRDefault="00C47AD5" w:rsidP="009B3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367" w:rsidRPr="00C77D61" w:rsidRDefault="00057245">
    <w:pPr>
      <w:pStyle w:val="a5"/>
    </w:pPr>
    <w:r>
      <w:t xml:space="preserve">Заказчик </w:t>
    </w:r>
    <w:r w:rsidR="00944367">
      <w:t xml:space="preserve"> ___________________</w:t>
    </w:r>
    <w:r w:rsidR="00944367">
      <w:tab/>
      <w:t xml:space="preserve">                                                 </w:t>
    </w:r>
    <w:r>
      <w:t>Исполнитель</w:t>
    </w:r>
    <w:r w:rsidR="00944367">
      <w:t xml:space="preserve"> 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AD5" w:rsidRDefault="00C47AD5" w:rsidP="009B3D55">
      <w:pPr>
        <w:spacing w:after="0" w:line="240" w:lineRule="auto"/>
      </w:pPr>
      <w:r>
        <w:separator/>
      </w:r>
    </w:p>
  </w:footnote>
  <w:footnote w:type="continuationSeparator" w:id="0">
    <w:p w:rsidR="00C47AD5" w:rsidRDefault="00C47AD5" w:rsidP="009B3D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367" w:rsidRDefault="00944367" w:rsidP="009B3D55">
    <w:pPr>
      <w:pStyle w:val="a3"/>
    </w:pPr>
    <w:r>
      <w:rPr>
        <w:sz w:val="20"/>
        <w:szCs w:val="20"/>
      </w:rPr>
      <w:tab/>
    </w:r>
    <w:r>
      <w:rPr>
        <w:sz w:val="20"/>
        <w:szCs w:val="20"/>
      </w:rPr>
      <w:tab/>
    </w:r>
    <w:r w:rsidRPr="00F97B42">
      <w:rPr>
        <w:sz w:val="20"/>
        <w:szCs w:val="20"/>
      </w:rPr>
      <w:t xml:space="preserve">Образцы договоров: </w:t>
    </w:r>
    <w:hyperlink r:id="rId1" w:history="1">
      <w:r w:rsidRPr="00F97B42">
        <w:rPr>
          <w:rStyle w:val="a7"/>
          <w:sz w:val="20"/>
          <w:szCs w:val="20"/>
          <w:lang w:val="en-US"/>
        </w:rPr>
        <w:t>www</w:t>
      </w:r>
      <w:r w:rsidRPr="00F97B42">
        <w:rPr>
          <w:rStyle w:val="a7"/>
          <w:sz w:val="20"/>
          <w:szCs w:val="20"/>
        </w:rPr>
        <w:t>.</w:t>
      </w:r>
      <w:r w:rsidRPr="00F97B42">
        <w:rPr>
          <w:rStyle w:val="a7"/>
          <w:sz w:val="20"/>
          <w:szCs w:val="20"/>
          <w:lang w:val="en-US"/>
        </w:rPr>
        <w:t>allcontract</w:t>
      </w:r>
      <w:r w:rsidRPr="00F97B42">
        <w:rPr>
          <w:rStyle w:val="a7"/>
          <w:sz w:val="20"/>
          <w:szCs w:val="20"/>
        </w:rPr>
        <w:t>.</w:t>
      </w:r>
      <w:r w:rsidRPr="00F97B42">
        <w:rPr>
          <w:rStyle w:val="a7"/>
          <w:sz w:val="20"/>
          <w:szCs w:val="20"/>
          <w:lang w:val="en-US"/>
        </w:rPr>
        <w:t>ru</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63AC1"/>
    <w:multiLevelType w:val="multilevel"/>
    <w:tmpl w:val="8F26468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80029F2"/>
    <w:multiLevelType w:val="hybridMultilevel"/>
    <w:tmpl w:val="D99E250A"/>
    <w:lvl w:ilvl="0" w:tplc="35321F4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497991"/>
    <w:multiLevelType w:val="multilevel"/>
    <w:tmpl w:val="0F7ECB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76057FE"/>
    <w:multiLevelType w:val="multilevel"/>
    <w:tmpl w:val="D4CC1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C2D034E"/>
    <w:multiLevelType w:val="multilevel"/>
    <w:tmpl w:val="B002D8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48213DF"/>
    <w:multiLevelType w:val="multilevel"/>
    <w:tmpl w:val="07E424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4E00373"/>
    <w:multiLevelType w:val="multilevel"/>
    <w:tmpl w:val="DF0420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AEA398B"/>
    <w:multiLevelType w:val="hybridMultilevel"/>
    <w:tmpl w:val="A3825592"/>
    <w:lvl w:ilvl="0" w:tplc="35321F42">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688628A6"/>
    <w:multiLevelType w:val="hybridMultilevel"/>
    <w:tmpl w:val="692A06E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5516432"/>
    <w:multiLevelType w:val="multilevel"/>
    <w:tmpl w:val="5DCE25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0"/>
  </w:num>
  <w:num w:numId="3">
    <w:abstractNumId w:val="2"/>
  </w:num>
  <w:num w:numId="4">
    <w:abstractNumId w:val="6"/>
  </w:num>
  <w:num w:numId="5">
    <w:abstractNumId w:val="9"/>
  </w:num>
  <w:num w:numId="6">
    <w:abstractNumId w:val="5"/>
  </w:num>
  <w:num w:numId="7">
    <w:abstractNumId w:val="1"/>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D55"/>
    <w:rsid w:val="00024466"/>
    <w:rsid w:val="00057245"/>
    <w:rsid w:val="00085D91"/>
    <w:rsid w:val="000C434A"/>
    <w:rsid w:val="000E0758"/>
    <w:rsid w:val="000E087A"/>
    <w:rsid w:val="000E0D14"/>
    <w:rsid w:val="000E15A0"/>
    <w:rsid w:val="000E7F2D"/>
    <w:rsid w:val="000F689B"/>
    <w:rsid w:val="0010512A"/>
    <w:rsid w:val="001147D4"/>
    <w:rsid w:val="00120EBF"/>
    <w:rsid w:val="00130CD0"/>
    <w:rsid w:val="00163813"/>
    <w:rsid w:val="001804CD"/>
    <w:rsid w:val="001B7E3E"/>
    <w:rsid w:val="001D3C19"/>
    <w:rsid w:val="00214335"/>
    <w:rsid w:val="00222050"/>
    <w:rsid w:val="00232DD7"/>
    <w:rsid w:val="00293852"/>
    <w:rsid w:val="002C5A38"/>
    <w:rsid w:val="002D0723"/>
    <w:rsid w:val="002F1229"/>
    <w:rsid w:val="00354EFA"/>
    <w:rsid w:val="00365991"/>
    <w:rsid w:val="003D2B04"/>
    <w:rsid w:val="00423544"/>
    <w:rsid w:val="00423DB0"/>
    <w:rsid w:val="0045389F"/>
    <w:rsid w:val="00454D56"/>
    <w:rsid w:val="00493847"/>
    <w:rsid w:val="004A79C9"/>
    <w:rsid w:val="004C0E85"/>
    <w:rsid w:val="004C7D74"/>
    <w:rsid w:val="004E2674"/>
    <w:rsid w:val="005A395B"/>
    <w:rsid w:val="00614FFE"/>
    <w:rsid w:val="006532AE"/>
    <w:rsid w:val="006A6CF7"/>
    <w:rsid w:val="006D32BB"/>
    <w:rsid w:val="006F7EFB"/>
    <w:rsid w:val="00716A37"/>
    <w:rsid w:val="00753123"/>
    <w:rsid w:val="0076436A"/>
    <w:rsid w:val="007A18B6"/>
    <w:rsid w:val="007F0754"/>
    <w:rsid w:val="00835903"/>
    <w:rsid w:val="0088605A"/>
    <w:rsid w:val="00886C21"/>
    <w:rsid w:val="00890481"/>
    <w:rsid w:val="008C6019"/>
    <w:rsid w:val="008D10D2"/>
    <w:rsid w:val="009270B4"/>
    <w:rsid w:val="00944367"/>
    <w:rsid w:val="009B3D55"/>
    <w:rsid w:val="009C3503"/>
    <w:rsid w:val="009D2EF9"/>
    <w:rsid w:val="009F3419"/>
    <w:rsid w:val="00A11DB3"/>
    <w:rsid w:val="00A2319F"/>
    <w:rsid w:val="00A320ED"/>
    <w:rsid w:val="00A52494"/>
    <w:rsid w:val="00AA796C"/>
    <w:rsid w:val="00AB16C8"/>
    <w:rsid w:val="00AC778D"/>
    <w:rsid w:val="00AD5F26"/>
    <w:rsid w:val="00AE7787"/>
    <w:rsid w:val="00B12BFC"/>
    <w:rsid w:val="00B47E68"/>
    <w:rsid w:val="00B7430C"/>
    <w:rsid w:val="00BA47C4"/>
    <w:rsid w:val="00BB7574"/>
    <w:rsid w:val="00BC5391"/>
    <w:rsid w:val="00BE7208"/>
    <w:rsid w:val="00C47AD5"/>
    <w:rsid w:val="00C77D61"/>
    <w:rsid w:val="00CC1925"/>
    <w:rsid w:val="00CC3E4F"/>
    <w:rsid w:val="00D7072C"/>
    <w:rsid w:val="00D72B3F"/>
    <w:rsid w:val="00E5335E"/>
    <w:rsid w:val="00EE4013"/>
    <w:rsid w:val="00EF303D"/>
    <w:rsid w:val="00F6304E"/>
    <w:rsid w:val="00FC0B74"/>
    <w:rsid w:val="00FC5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4DE875-1211-4FA2-B194-6C6CEA29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758"/>
  </w:style>
  <w:style w:type="paragraph" w:styleId="2">
    <w:name w:val="heading 2"/>
    <w:basedOn w:val="a"/>
    <w:link w:val="20"/>
    <w:uiPriority w:val="9"/>
    <w:qFormat/>
    <w:rsid w:val="00293852"/>
    <w:pPr>
      <w:spacing w:before="100" w:beforeAutospacing="1" w:after="100" w:afterAutospacing="1" w:line="240" w:lineRule="auto"/>
      <w:outlineLvl w:val="1"/>
    </w:pPr>
    <w:rPr>
      <w:rFonts w:ascii="Arial" w:eastAsia="Times New Roman" w:hAnsi="Arial" w:cs="Times New Roman"/>
      <w:b/>
      <w:bCs/>
      <w:color w:val="365F91" w:themeColor="accent1" w:themeShade="BF"/>
      <w:sz w:val="32"/>
      <w:szCs w:val="36"/>
      <w:lang w:eastAsia="ru-RU"/>
    </w:rPr>
  </w:style>
  <w:style w:type="paragraph" w:styleId="3">
    <w:name w:val="heading 3"/>
    <w:basedOn w:val="a"/>
    <w:next w:val="a"/>
    <w:link w:val="30"/>
    <w:uiPriority w:val="9"/>
    <w:unhideWhenUsed/>
    <w:qFormat/>
    <w:rsid w:val="009B3D5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3852"/>
    <w:rPr>
      <w:rFonts w:ascii="Arial" w:eastAsia="Times New Roman" w:hAnsi="Arial" w:cs="Times New Roman"/>
      <w:b/>
      <w:bCs/>
      <w:color w:val="365F91" w:themeColor="accent1" w:themeShade="BF"/>
      <w:sz w:val="32"/>
      <w:szCs w:val="36"/>
      <w:lang w:eastAsia="ru-RU"/>
    </w:rPr>
  </w:style>
  <w:style w:type="paragraph" w:styleId="a3">
    <w:name w:val="header"/>
    <w:basedOn w:val="a"/>
    <w:link w:val="a4"/>
    <w:uiPriority w:val="99"/>
    <w:unhideWhenUsed/>
    <w:rsid w:val="009B3D5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B3D55"/>
  </w:style>
  <w:style w:type="paragraph" w:styleId="a5">
    <w:name w:val="footer"/>
    <w:basedOn w:val="a"/>
    <w:link w:val="a6"/>
    <w:uiPriority w:val="99"/>
    <w:unhideWhenUsed/>
    <w:rsid w:val="009B3D5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3D55"/>
  </w:style>
  <w:style w:type="character" w:styleId="a7">
    <w:name w:val="Hyperlink"/>
    <w:basedOn w:val="a0"/>
    <w:rsid w:val="009B3D55"/>
    <w:rPr>
      <w:color w:val="0000FF"/>
      <w:u w:val="single"/>
    </w:rPr>
  </w:style>
  <w:style w:type="character" w:customStyle="1" w:styleId="30">
    <w:name w:val="Заголовок 3 Знак"/>
    <w:basedOn w:val="a0"/>
    <w:link w:val="3"/>
    <w:uiPriority w:val="9"/>
    <w:rsid w:val="009B3D55"/>
    <w:rPr>
      <w:rFonts w:ascii="Cambria" w:eastAsia="Times New Roman" w:hAnsi="Cambria" w:cs="Times New Roman"/>
      <w:b/>
      <w:bCs/>
      <w:sz w:val="26"/>
      <w:szCs w:val="26"/>
    </w:rPr>
  </w:style>
  <w:style w:type="paragraph" w:customStyle="1" w:styleId="Preformatted">
    <w:name w:val="Preformatted"/>
    <w:basedOn w:val="a"/>
    <w:rsid w:val="009B3D55"/>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styleId="a8">
    <w:name w:val="Normal (Web)"/>
    <w:basedOn w:val="a"/>
    <w:uiPriority w:val="99"/>
    <w:unhideWhenUsed/>
    <w:rsid w:val="009B3D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rsid w:val="009B3D55"/>
    <w:pPr>
      <w:spacing w:after="0" w:line="240" w:lineRule="auto"/>
      <w:ind w:left="-3"/>
      <w:jc w:val="both"/>
    </w:pPr>
    <w:rPr>
      <w:rFonts w:ascii="Times New Roman" w:eastAsia="Times New Roman" w:hAnsi="Times New Roman" w:cs="Times New Roman"/>
      <w:lang w:eastAsia="ru-RU"/>
    </w:rPr>
  </w:style>
  <w:style w:type="character" w:customStyle="1" w:styleId="aa">
    <w:name w:val="Основной текст с отступом Знак"/>
    <w:basedOn w:val="a0"/>
    <w:link w:val="a9"/>
    <w:rsid w:val="009B3D55"/>
    <w:rPr>
      <w:rFonts w:ascii="Times New Roman" w:eastAsia="Times New Roman" w:hAnsi="Times New Roman" w:cs="Times New Roman"/>
      <w:lang w:eastAsia="ru-RU"/>
    </w:rPr>
  </w:style>
  <w:style w:type="paragraph" w:styleId="ab">
    <w:name w:val="Body Text"/>
    <w:basedOn w:val="a"/>
    <w:link w:val="ac"/>
    <w:uiPriority w:val="99"/>
    <w:unhideWhenUsed/>
    <w:rsid w:val="009B3D55"/>
    <w:pPr>
      <w:spacing w:after="120"/>
    </w:pPr>
  </w:style>
  <w:style w:type="character" w:customStyle="1" w:styleId="ac">
    <w:name w:val="Основной текст Знак"/>
    <w:basedOn w:val="a0"/>
    <w:link w:val="ab"/>
    <w:uiPriority w:val="99"/>
    <w:rsid w:val="009B3D55"/>
  </w:style>
  <w:style w:type="paragraph" w:styleId="HTML">
    <w:name w:val="HTML Preformatted"/>
    <w:basedOn w:val="a"/>
    <w:link w:val="HTML0"/>
    <w:rsid w:val="009B3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9B3D55"/>
    <w:rPr>
      <w:rFonts w:ascii="Courier New" w:eastAsia="Courier New" w:hAnsi="Courier New" w:cs="Courier New"/>
      <w:sz w:val="20"/>
      <w:szCs w:val="20"/>
      <w:lang w:eastAsia="ru-RU"/>
    </w:rPr>
  </w:style>
  <w:style w:type="paragraph" w:styleId="21">
    <w:name w:val="Body Text Indent 2"/>
    <w:basedOn w:val="a"/>
    <w:link w:val="22"/>
    <w:uiPriority w:val="99"/>
    <w:semiHidden/>
    <w:unhideWhenUsed/>
    <w:rsid w:val="00354EFA"/>
    <w:pPr>
      <w:spacing w:after="120" w:line="480" w:lineRule="auto"/>
      <w:ind w:left="283"/>
    </w:pPr>
  </w:style>
  <w:style w:type="character" w:customStyle="1" w:styleId="22">
    <w:name w:val="Основной текст с отступом 2 Знак"/>
    <w:basedOn w:val="a0"/>
    <w:link w:val="21"/>
    <w:uiPriority w:val="99"/>
    <w:semiHidden/>
    <w:rsid w:val="00354EFA"/>
  </w:style>
  <w:style w:type="table" w:styleId="ad">
    <w:name w:val="Table Grid"/>
    <w:basedOn w:val="a1"/>
    <w:uiPriority w:val="59"/>
    <w:rsid w:val="00C77D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1804CD"/>
    <w:pPr>
      <w:ind w:left="720"/>
      <w:contextualSpacing/>
    </w:pPr>
  </w:style>
  <w:style w:type="character" w:customStyle="1" w:styleId="paragraph">
    <w:name w:val="paragraph Знак"/>
    <w:basedOn w:val="a0"/>
    <w:link w:val="af"/>
    <w:locked/>
    <w:rsid w:val="00AE7787"/>
    <w:rPr>
      <w:rFonts w:ascii="Verdana" w:hAnsi="Verdana" w:cs="Verdana"/>
      <w:color w:val="404040"/>
      <w:sz w:val="18"/>
      <w:szCs w:val="18"/>
      <w:lang w:val="en-US"/>
    </w:rPr>
  </w:style>
  <w:style w:type="paragraph" w:customStyle="1" w:styleId="af">
    <w:name w:val="Параграф"/>
    <w:basedOn w:val="a"/>
    <w:link w:val="paragraph"/>
    <w:qFormat/>
    <w:rsid w:val="00AE7787"/>
    <w:pPr>
      <w:spacing w:before="120" w:after="0" w:line="360" w:lineRule="auto"/>
    </w:pPr>
    <w:rPr>
      <w:rFonts w:ascii="Verdana" w:hAnsi="Verdana" w:cs="Verdana"/>
      <w:color w:val="40404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197009">
      <w:bodyDiv w:val="1"/>
      <w:marLeft w:val="0"/>
      <w:marRight w:val="0"/>
      <w:marTop w:val="0"/>
      <w:marBottom w:val="0"/>
      <w:divBdr>
        <w:top w:val="none" w:sz="0" w:space="0" w:color="auto"/>
        <w:left w:val="none" w:sz="0" w:space="0" w:color="auto"/>
        <w:bottom w:val="none" w:sz="0" w:space="0" w:color="auto"/>
        <w:right w:val="none" w:sz="0" w:space="0" w:color="auto"/>
      </w:divBdr>
    </w:div>
    <w:div w:id="362824321">
      <w:bodyDiv w:val="1"/>
      <w:marLeft w:val="0"/>
      <w:marRight w:val="0"/>
      <w:marTop w:val="0"/>
      <w:marBottom w:val="0"/>
      <w:divBdr>
        <w:top w:val="none" w:sz="0" w:space="0" w:color="auto"/>
        <w:left w:val="none" w:sz="0" w:space="0" w:color="auto"/>
        <w:bottom w:val="none" w:sz="0" w:space="0" w:color="auto"/>
        <w:right w:val="none" w:sz="0" w:space="0" w:color="auto"/>
      </w:divBdr>
    </w:div>
    <w:div w:id="429470044">
      <w:bodyDiv w:val="1"/>
      <w:marLeft w:val="0"/>
      <w:marRight w:val="0"/>
      <w:marTop w:val="0"/>
      <w:marBottom w:val="0"/>
      <w:divBdr>
        <w:top w:val="none" w:sz="0" w:space="0" w:color="auto"/>
        <w:left w:val="none" w:sz="0" w:space="0" w:color="auto"/>
        <w:bottom w:val="none" w:sz="0" w:space="0" w:color="auto"/>
        <w:right w:val="none" w:sz="0" w:space="0" w:color="auto"/>
      </w:divBdr>
    </w:div>
    <w:div w:id="467669756">
      <w:bodyDiv w:val="1"/>
      <w:marLeft w:val="0"/>
      <w:marRight w:val="0"/>
      <w:marTop w:val="0"/>
      <w:marBottom w:val="0"/>
      <w:divBdr>
        <w:top w:val="none" w:sz="0" w:space="0" w:color="auto"/>
        <w:left w:val="none" w:sz="0" w:space="0" w:color="auto"/>
        <w:bottom w:val="none" w:sz="0" w:space="0" w:color="auto"/>
        <w:right w:val="none" w:sz="0" w:space="0" w:color="auto"/>
      </w:divBdr>
    </w:div>
    <w:div w:id="473762686">
      <w:bodyDiv w:val="1"/>
      <w:marLeft w:val="0"/>
      <w:marRight w:val="0"/>
      <w:marTop w:val="0"/>
      <w:marBottom w:val="0"/>
      <w:divBdr>
        <w:top w:val="none" w:sz="0" w:space="0" w:color="auto"/>
        <w:left w:val="none" w:sz="0" w:space="0" w:color="auto"/>
        <w:bottom w:val="none" w:sz="0" w:space="0" w:color="auto"/>
        <w:right w:val="none" w:sz="0" w:space="0" w:color="auto"/>
      </w:divBdr>
    </w:div>
    <w:div w:id="498231189">
      <w:bodyDiv w:val="1"/>
      <w:marLeft w:val="0"/>
      <w:marRight w:val="0"/>
      <w:marTop w:val="0"/>
      <w:marBottom w:val="0"/>
      <w:divBdr>
        <w:top w:val="none" w:sz="0" w:space="0" w:color="auto"/>
        <w:left w:val="none" w:sz="0" w:space="0" w:color="auto"/>
        <w:bottom w:val="none" w:sz="0" w:space="0" w:color="auto"/>
        <w:right w:val="none" w:sz="0" w:space="0" w:color="auto"/>
      </w:divBdr>
    </w:div>
    <w:div w:id="504783203">
      <w:bodyDiv w:val="1"/>
      <w:marLeft w:val="0"/>
      <w:marRight w:val="0"/>
      <w:marTop w:val="0"/>
      <w:marBottom w:val="0"/>
      <w:divBdr>
        <w:top w:val="none" w:sz="0" w:space="0" w:color="auto"/>
        <w:left w:val="none" w:sz="0" w:space="0" w:color="auto"/>
        <w:bottom w:val="none" w:sz="0" w:space="0" w:color="auto"/>
        <w:right w:val="none" w:sz="0" w:space="0" w:color="auto"/>
      </w:divBdr>
    </w:div>
    <w:div w:id="1449470626">
      <w:bodyDiv w:val="1"/>
      <w:marLeft w:val="0"/>
      <w:marRight w:val="0"/>
      <w:marTop w:val="0"/>
      <w:marBottom w:val="0"/>
      <w:divBdr>
        <w:top w:val="none" w:sz="0" w:space="0" w:color="auto"/>
        <w:left w:val="none" w:sz="0" w:space="0" w:color="auto"/>
        <w:bottom w:val="none" w:sz="0" w:space="0" w:color="auto"/>
        <w:right w:val="none" w:sz="0" w:space="0" w:color="auto"/>
      </w:divBdr>
    </w:div>
    <w:div w:id="1502313785">
      <w:bodyDiv w:val="1"/>
      <w:marLeft w:val="0"/>
      <w:marRight w:val="0"/>
      <w:marTop w:val="0"/>
      <w:marBottom w:val="0"/>
      <w:divBdr>
        <w:top w:val="none" w:sz="0" w:space="0" w:color="auto"/>
        <w:left w:val="none" w:sz="0" w:space="0" w:color="auto"/>
        <w:bottom w:val="none" w:sz="0" w:space="0" w:color="auto"/>
        <w:right w:val="none" w:sz="0" w:space="0" w:color="auto"/>
      </w:divBdr>
    </w:div>
    <w:div w:id="151043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allcontrac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2260</Words>
  <Characters>12887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AllContract ru</cp:lastModifiedBy>
  <cp:revision>4</cp:revision>
  <dcterms:created xsi:type="dcterms:W3CDTF">2013-12-02T18:02:00Z</dcterms:created>
  <dcterms:modified xsi:type="dcterms:W3CDTF">2013-12-02T18:42:00Z</dcterms:modified>
</cp:coreProperties>
</file>