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E03" w:rsidRDefault="00706E03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</w:p>
    <w:p w:rsidR="00706E03" w:rsidRDefault="00706E03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</w:p>
    <w:p w:rsidR="00450D08" w:rsidRPr="009F3419" w:rsidRDefault="00450D08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</w:pPr>
      <w:r w:rsidRPr="009F3419">
        <w:rPr>
          <w:rFonts w:asciiTheme="majorHAnsi" w:hAnsiTheme="majorHAnsi" w:cs="Arial"/>
          <w:b/>
          <w:color w:val="76923C" w:themeColor="accent3" w:themeShade="BF"/>
          <w:sz w:val="28"/>
          <w:szCs w:val="28"/>
        </w:rPr>
        <w:t>ДОГОВОР</w:t>
      </w:r>
    </w:p>
    <w:p w:rsidR="008F5F20" w:rsidRDefault="00450D08" w:rsidP="00450D08">
      <w:pPr>
        <w:spacing w:after="0"/>
        <w:jc w:val="center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  <w:r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 xml:space="preserve">АРЕНДЫ </w:t>
      </w:r>
      <w:r w:rsidR="008F5F20"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  <w:t>ОФИСА №________</w:t>
      </w:r>
    </w:p>
    <w:p w:rsidR="00450D08" w:rsidRPr="009F3419" w:rsidRDefault="00450D08" w:rsidP="00706E03">
      <w:pPr>
        <w:spacing w:after="0"/>
        <w:rPr>
          <w:rFonts w:asciiTheme="majorHAnsi" w:hAnsiTheme="majorHAnsi" w:cs="Arial"/>
          <w:b/>
          <w:color w:val="76923C" w:themeColor="accent3" w:themeShade="BF"/>
          <w:sz w:val="20"/>
          <w:szCs w:val="20"/>
        </w:rPr>
      </w:pPr>
    </w:p>
    <w:p w:rsidR="00D31152" w:rsidRPr="009F3419" w:rsidRDefault="00D31152" w:rsidP="00450D08">
      <w:pPr>
        <w:pStyle w:val="Preformatted"/>
        <w:tabs>
          <w:tab w:val="clear" w:pos="9590"/>
        </w:tabs>
        <w:spacing w:after="120" w:line="276" w:lineRule="auto"/>
        <w:jc w:val="both"/>
        <w:rPr>
          <w:rFonts w:asciiTheme="majorHAnsi" w:hAnsiTheme="majorHAnsi" w:cs="Arial"/>
          <w:color w:val="262626" w:themeColor="text1" w:themeTint="D9"/>
          <w:u w:val="single"/>
        </w:rPr>
      </w:pP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color w:val="262626" w:themeColor="text1" w:themeTint="D9"/>
        </w:rPr>
      </w:pPr>
      <w:r w:rsidRPr="00232DD7">
        <w:rPr>
          <w:rFonts w:asciiTheme="majorHAnsi" w:hAnsiTheme="majorHAnsi" w:cs="Arial"/>
          <w:color w:val="262626" w:themeColor="text1" w:themeTint="D9"/>
        </w:rPr>
        <w:t>г. ______________________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  <w:t xml:space="preserve">   </w:t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 w:rsidRPr="00232DD7">
        <w:rPr>
          <w:rFonts w:asciiTheme="majorHAnsi" w:hAnsiTheme="majorHAnsi" w:cs="Arial"/>
          <w:color w:val="262626" w:themeColor="text1" w:themeTint="D9"/>
        </w:rPr>
        <w:tab/>
      </w:r>
      <w:r>
        <w:rPr>
          <w:rFonts w:asciiTheme="majorHAnsi" w:hAnsiTheme="majorHAnsi" w:cs="Arial"/>
          <w:color w:val="262626" w:themeColor="text1" w:themeTint="D9"/>
        </w:rPr>
        <w:tab/>
        <w:t>«</w:t>
      </w:r>
      <w:r w:rsidRPr="00232DD7">
        <w:rPr>
          <w:rFonts w:asciiTheme="majorHAnsi" w:hAnsiTheme="majorHAnsi" w:cs="Arial"/>
          <w:color w:val="262626" w:themeColor="text1" w:themeTint="D9"/>
        </w:rPr>
        <w:t>___</w:t>
      </w:r>
      <w:r>
        <w:rPr>
          <w:rFonts w:asciiTheme="majorHAnsi" w:hAnsiTheme="majorHAnsi" w:cs="Arial"/>
          <w:color w:val="262626" w:themeColor="text1" w:themeTint="D9"/>
        </w:rPr>
        <w:t>»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 </w:t>
      </w:r>
      <w:r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                    </w:t>
      </w:r>
      <w:r w:rsidRPr="00232DD7">
        <w:rPr>
          <w:rFonts w:asciiTheme="majorHAnsi" w:hAnsiTheme="majorHAnsi" w:cs="Arial"/>
          <w:color w:val="262626" w:themeColor="text1" w:themeTint="D9"/>
        </w:rPr>
        <w:t xml:space="preserve"> 20</w:t>
      </w:r>
      <w:r w:rsidRPr="00232DD7">
        <w:rPr>
          <w:rFonts w:asciiTheme="majorHAnsi" w:hAnsiTheme="majorHAnsi" w:cs="Arial"/>
          <w:color w:val="262626" w:themeColor="text1" w:themeTint="D9"/>
          <w:u w:val="single"/>
        </w:rPr>
        <w:t xml:space="preserve">    </w:t>
      </w:r>
      <w:r w:rsidRPr="00232DD7">
        <w:rPr>
          <w:rFonts w:asciiTheme="majorHAnsi" w:hAnsiTheme="majorHAnsi" w:cs="Arial"/>
          <w:color w:val="262626" w:themeColor="text1" w:themeTint="D9"/>
        </w:rPr>
        <w:t>г.</w:t>
      </w:r>
    </w:p>
    <w:p w:rsidR="00450D08" w:rsidRPr="00232DD7" w:rsidRDefault="00450D08" w:rsidP="00450D08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   </w:t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232DD7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450D08" w:rsidRPr="00BA4DA0" w:rsidRDefault="001E57CA" w:rsidP="00D31152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</w:t>
      </w:r>
      <w:proofErr w:type="gram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паспорт</w:t>
      </w:r>
      <w:proofErr w:type="gram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</w:t>
      </w:r>
      <w:r w:rsidRPr="001E57CA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</w:t>
      </w:r>
      <w:r w:rsidR="00450D08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с одной стороны,</w:t>
      </w:r>
    </w:p>
    <w:p w:rsidR="00450D08" w:rsidRPr="00F64844" w:rsidRDefault="00450D08" w:rsidP="00450D08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</w:pPr>
      <w:proofErr w:type="gramStart"/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>и</w:t>
      </w:r>
      <w:proofErr w:type="gramEnd"/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 (</w:t>
      </w:r>
      <w:proofErr w:type="spellStart"/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="008F5F20"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 w:rsidR="008F5F20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 в лице _____________________________, действующего на основании _________________________________,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 другой стороны, вместе именуемые Стороны, а по отдельности – Сторона, заключили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настоящий договор (далее – Договор) о нижеследующем: 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ПРЕДМЕТ ДОГОВОРА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Арендодатель </w:t>
      </w:r>
      <w:r w:rsid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обязуется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предостав</w:t>
      </w:r>
      <w:r w:rsid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ить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Арендатору во временное пользование за плату нежилое помещение </w:t>
      </w:r>
      <w:r w:rsid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под офис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(далее </w:t>
      </w:r>
      <w:r w:rsidR="00D107ED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– </w:t>
      </w:r>
      <w:r w:rsid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Офис)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  <w:r w:rsid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Описание помещения приведено в Приложении №1 к настоящему Договору.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На момент заключения настоящего Договора сдаваемый в аренду </w:t>
      </w:r>
      <w:r w:rsid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Офис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принадлежит Арендодателю на праве собственности, что подтверждается Свидетельством о государственной регистрации права собственности серия ___ №____________, выданного «__» ___________</w:t>
      </w:r>
      <w:proofErr w:type="gramStart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  _</w:t>
      </w:r>
      <w:proofErr w:type="gramEnd"/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___г.</w:t>
      </w:r>
    </w:p>
    <w:p w:rsidR="008F5F20" w:rsidRDefault="008F5F20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СРОК ДЕЙСТВИЯ ДОГОВОРА</w:t>
      </w:r>
    </w:p>
    <w:p w:rsidR="008F5F20" w:rsidRDefault="008F5F20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Договор вступает в силу с «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</w:t>
      </w:r>
      <w:proofErr w:type="gramStart"/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_»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</w:t>
      </w:r>
      <w:proofErr w:type="gramEnd"/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                         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  </w:t>
      </w:r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  </w:t>
      </w: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г. и действует до  «__»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                     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 </w:t>
      </w:r>
      <w:r>
        <w:rPr>
          <w:rFonts w:asciiTheme="majorHAnsi" w:hAnsiTheme="majorHAnsi"/>
          <w:color w:val="262626" w:themeColor="text1" w:themeTint="D9"/>
          <w:sz w:val="20"/>
          <w:szCs w:val="20"/>
          <w:u w:val="single"/>
          <w:bdr w:val="none" w:sz="0" w:space="0" w:color="auto" w:frame="1"/>
        </w:rPr>
        <w:t xml:space="preserve">         </w:t>
      </w:r>
      <w:r w:rsidRPr="008F5F20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г.</w:t>
      </w:r>
    </w:p>
    <w:p w:rsidR="00450D08" w:rsidRPr="00A96D48" w:rsidRDefault="00450D08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ПРАВА И ОБЯЗАННОСТИ СТОРОН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имеет право: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соответствии с п.4 ст.614 ГК РФ требовать соответственного уменьшения арендной платы, если в силу обстоятельств, за которые он не отвечает, условия пользования, предусмотренные договором аренды, или состояние имущества существенно ухудшились;</w:t>
      </w:r>
    </w:p>
    <w:p w:rsidR="00D107ED" w:rsidRPr="00A96D48" w:rsidRDefault="00A96D48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На приоритетное </w:t>
      </w:r>
      <w:r w:rsidR="00D107ED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заключение договора аренды на новый срок в соответствии с п.1 ст.621 ГК РФ, в случае надлежащего исполнения своих обязанностей по Договору;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С согласия арендодателя производить улучшения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арендуемого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имущества;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силу п.1 ст.616 ГК РФ, в случае нарушения Арендодателем своей обязанности по производству капитального ремонта:</w:t>
      </w:r>
    </w:p>
    <w:p w:rsidR="00D107ED" w:rsidRPr="00A96D48" w:rsidRDefault="00D107ED" w:rsidP="00A96D48">
      <w:pPr>
        <w:pStyle w:val="ae"/>
        <w:numPr>
          <w:ilvl w:val="2"/>
          <w:numId w:val="14"/>
        </w:numPr>
        <w:spacing w:after="0"/>
        <w:ind w:hanging="371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Производить капитальный ремонт, вызванный неотложной необходимостью за счет Арендодателя;</w:t>
      </w:r>
    </w:p>
    <w:p w:rsidR="00D107ED" w:rsidRPr="00A96D48" w:rsidRDefault="00D107ED" w:rsidP="00A96D48">
      <w:pPr>
        <w:pStyle w:val="ae"/>
        <w:numPr>
          <w:ilvl w:val="2"/>
          <w:numId w:val="14"/>
        </w:numPr>
        <w:spacing w:after="0"/>
        <w:ind w:hanging="371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Требовать соответственного уменьшения арендной платы;</w:t>
      </w:r>
    </w:p>
    <w:p w:rsidR="00D107ED" w:rsidRDefault="00D107ED" w:rsidP="00A96D48">
      <w:pPr>
        <w:pStyle w:val="ae"/>
        <w:numPr>
          <w:ilvl w:val="2"/>
          <w:numId w:val="14"/>
        </w:numPr>
        <w:spacing w:after="0"/>
        <w:ind w:hanging="371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Требовать расторжения договора и возмещения убытков.</w:t>
      </w:r>
    </w:p>
    <w:p w:rsidR="008F5F20" w:rsidRPr="008F5F20" w:rsidRDefault="008F5F20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 письменного согласия Арендодателя сдавать Офис в субаренду и передавать свои права и обязанности по Договору другому лицу (перенаем), предоставлять Офис в безвозмездное пользование,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 либо отчуждать Офис иным образом. В указанных случаях, за исключением перенайма, ответственным по Договору перед Арендодателем остается "Арендатор</w:t>
      </w: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обязан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lastRenderedPageBreak/>
        <w:t xml:space="preserve">Своевременно вносить арендную плату за пользование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Офисом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8F5F20" w:rsidRPr="00A96D48" w:rsidRDefault="008F5F20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Обеспечить сохранность Офиса с момента его передачи Арендатору и до момента возврата Офиса Арендодателю;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Пользоваться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Офисом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соответствии с условиями настоящего Догово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ра аренды и целевым назначением помещения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Поддерживать Гараж в надлежащем состоянии, производить за свой счет текущий косметический ремонт (за исключением перепланировки), нести расходы за коммунальные услуги;</w:t>
      </w:r>
    </w:p>
    <w:p w:rsidR="008F5F20" w:rsidRDefault="00D107ED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При пре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кращении договора аренды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вернуть</w:t>
      </w:r>
      <w:r w:rsidR="00D31152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рендодателю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Офис в надлежащем состоянии в соответствии с условиями Договора;</w:t>
      </w:r>
    </w:p>
    <w:p w:rsidR="008F5F20" w:rsidRDefault="008F5F20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Своевременно уведомлять Арендодателя о повреждении Офиса и принимать меры по предупреждению, предотвращению и ликвидации последствий таких ситуаций;</w:t>
      </w:r>
    </w:p>
    <w:p w:rsidR="008F5F20" w:rsidRPr="008F5F20" w:rsidRDefault="008F5F20" w:rsidP="008F5F20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заранее согласованное с Арендодателем время обеспечить ему беспрепятственный доступ в Офис для его осмотра и проверки соблюдения условий Договора.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имеет право</w:t>
      </w:r>
      <w:r w:rsidR="00D31152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Осуществлять проверку состояния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Офиса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и находящихся в нем систем коммунальной инфраструктуры не чаще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1 раза в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месяц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в 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заранее согласованное с Арендатором время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Контролировать целевое использование Арендатором переданного в аренду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помещения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Требовать расторжения договора и возмещения убытков в случае, если Арендатор использует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Офис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не в соответствии с его целевым назначением и условиями настоящего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Д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оговора; 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 соответствии с п.5 ст.614 ГК РФ, требовать досрочного внесения арендной платы в случае существенного нарушения Арендатором срока, предусмотренного настоящим Договором.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Арендодатель обязан:</w:t>
      </w:r>
    </w:p>
    <w:p w:rsidR="00450D08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редоставить Арендатору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Офис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состоянии, пригодном для использования в соответствии с целями аренды, предусмотренными в п.1.1</w:t>
      </w:r>
      <w:proofErr w:type="gramStart"/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. настоящего</w:t>
      </w:r>
      <w:proofErr w:type="gramEnd"/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Договора;</w:t>
      </w:r>
    </w:p>
    <w:p w:rsidR="008F5F20" w:rsidRDefault="008F5F20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Письменно уведомить Арендатора обо всех скрытых дефектах помещения до его передачи Арендатору;</w:t>
      </w:r>
    </w:p>
    <w:p w:rsidR="008F5F20" w:rsidRPr="008F5F20" w:rsidRDefault="00D107ED" w:rsidP="00B74A5F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В</w:t>
      </w:r>
      <w:r w:rsidR="00450D08"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оздерживаться от любых действий, создающих для Арендатора препятствия в пользовании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Офисом</w:t>
      </w:r>
      <w:r w:rsidR="00450D08" w:rsidRP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К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ажды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й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 год, а также в аварийных ситуациях</w:t>
      </w:r>
      <w:r w:rsid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,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производить за свой счет капитальный ремонт переданного в аренду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помещения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;</w:t>
      </w:r>
    </w:p>
    <w:p w:rsidR="00450D08" w:rsidRPr="00AC4B25" w:rsidRDefault="00D107ED" w:rsidP="00AC4B25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осле прекращения действия настоящего Договора возместить Арендатору стоимость неотделимых улучшений арендованного </w:t>
      </w:r>
      <w:r w:rsidR="008F5F20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помещения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, произведенных с его согласия;</w:t>
      </w:r>
    </w:p>
    <w:p w:rsidR="00AC4B25" w:rsidRDefault="00AC4B25" w:rsidP="008F5F20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ПОРЯДОК ПЕРЕДАЧИ ОФИСА</w:t>
      </w:r>
    </w:p>
    <w:p w:rsidR="00AC4B25" w:rsidRDefault="00AC4B25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Передача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Арендатору </w:t>
      </w:r>
      <w:r w:rsidRP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Офиса 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аренду и его возврат Арендодателю оформляются двусторонними актами приема-передачи, подписываемыми Сторонами.</w:t>
      </w:r>
    </w:p>
    <w:p w:rsidR="00AC4B25" w:rsidRPr="00AC4B25" w:rsidRDefault="00AC4B25" w:rsidP="00AC4B25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Уклонение от подписания акта приема-передачи рассматривается как отказ от исполнения обязанности по передачи недвижимого имущества.</w:t>
      </w:r>
    </w:p>
    <w:p w:rsidR="008F5F20" w:rsidRPr="00A96D48" w:rsidRDefault="008F5F20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АРЕНДНАЯ ПЛАТА И ПОРЯДОК РАСЧЕТОВ</w:t>
      </w:r>
    </w:p>
    <w:p w:rsidR="008F5F20" w:rsidRPr="00A96D48" w:rsidRDefault="008F5F20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Арендная плата 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составляет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_________________ (________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__________________) </w:t>
      </w:r>
      <w:proofErr w:type="spellStart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руб</w:t>
      </w:r>
      <w:proofErr w:type="spellEnd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 месяц, в </w:t>
      </w:r>
      <w:proofErr w:type="spellStart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т.ч</w:t>
      </w:r>
      <w:proofErr w:type="spellEnd"/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. НДС </w:t>
      </w:r>
      <w:r w:rsidR="00AC4B25"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 (________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__________________) руб.</w:t>
      </w:r>
    </w:p>
    <w:p w:rsidR="008F5F20" w:rsidRPr="00C47739" w:rsidRDefault="008F5F20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C47739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Арендатор вносит ежемесячную арендную плату на расчетный счет Арендодателю безналичным путем в теч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ение первых 5 (Пяти) банковских дней каждого месяца</w:t>
      </w:r>
      <w:r w:rsidRPr="00C47739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</w:p>
    <w:p w:rsidR="008F5F20" w:rsidRPr="00A96D48" w:rsidRDefault="008F5F20" w:rsidP="008F5F20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тоимость</w:t>
      </w:r>
      <w:r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коммунальных услуг и потребляемой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Арендатором электроэнергии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входит в арендную плату.</w:t>
      </w:r>
    </w:p>
    <w:p w:rsidR="00450D08" w:rsidRPr="00A96D48" w:rsidRDefault="00450D08" w:rsidP="00706E03">
      <w:pPr>
        <w:numPr>
          <w:ilvl w:val="0"/>
          <w:numId w:val="9"/>
        </w:numPr>
        <w:spacing w:before="36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ИЗМЕНЕНИЕ И ПРЕКРАЩЕНИЕ ДОГОВОРА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соглашению Сторон настоящий Договор может быть изменен или расторгнут.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lastRenderedPageBreak/>
        <w:t>По требованию Арендодателя настоящий Договор может быть досрочно расторгнут в судебном порядке, в случаях, когда Арендатор: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Г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рубо или неоднократно нарушает условия настоящего договора либо использует арендуемое </w:t>
      </w:r>
      <w:r w:rsidR="008A3937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омещение не по целевому назначению;</w:t>
      </w:r>
    </w:p>
    <w:p w:rsidR="00450D08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С</w:t>
      </w:r>
      <w:r w:rsidR="00450D08"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ущественно ухудшает состояние арендуемого помещения.</w:t>
      </w:r>
    </w:p>
    <w:p w:rsidR="00D107ED" w:rsidRPr="00A96D48" w:rsidRDefault="00D107ED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По требованию Арендатора настоящий Договор аренды может быть досрочно расторгнут в судебном порядке если: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имущества;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Переданное Арендатору имущество имеет препятствующие пользованию им недостатки, которые не были оговорены Арендодателем при заключении договора,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</w:t>
      </w:r>
    </w:p>
    <w:p w:rsidR="00D107ED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Арендодатель не производит капитальный ремонт </w:t>
      </w:r>
      <w:r w:rsidR="00AC4B25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Офиса</w:t>
      </w: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 xml:space="preserve"> в установленные настоящим Договором сроки;</w:t>
      </w:r>
    </w:p>
    <w:p w:rsidR="00450D08" w:rsidRPr="00A96D48" w:rsidRDefault="00D107ED" w:rsidP="00A96D48">
      <w:pPr>
        <w:pStyle w:val="ae"/>
        <w:numPr>
          <w:ilvl w:val="2"/>
          <w:numId w:val="9"/>
        </w:numPr>
        <w:spacing w:after="0"/>
        <w:ind w:left="993" w:hanging="709"/>
        <w:textAlignment w:val="baseline"/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</w:pPr>
      <w:r w:rsidRPr="00A96D48">
        <w:rPr>
          <w:rFonts w:asciiTheme="majorHAnsi" w:eastAsia="Times New Roman" w:hAnsiTheme="majorHAnsi" w:cs="Times New Roman"/>
          <w:color w:val="262626" w:themeColor="text1" w:themeTint="D9"/>
          <w:sz w:val="20"/>
          <w:szCs w:val="20"/>
          <w:bdr w:val="none" w:sz="0" w:space="0" w:color="auto" w:frame="1"/>
          <w:lang w:eastAsia="ru-RU"/>
        </w:rPr>
        <w:t>Имущество в силу обстоятельств, не зависящих от Арендатора, окажется в состоянии, не пригодном для использования.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ОТВЕТСТВЕННОСТЬ СТОРОН ПО ДОГОВОРУ</w:t>
      </w:r>
    </w:p>
    <w:p w:rsidR="00450D0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В случае неисполнения или ненадлежащего исполнения обязательств по настоящему Договору Стороны несут ответственность в соответствии </w:t>
      </w:r>
      <w:r w:rsidR="00AC4B25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 Договором и 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действующим законодательством РФ.</w:t>
      </w:r>
    </w:p>
    <w:p w:rsidR="00AC4B25" w:rsidRPr="00AC4B25" w:rsidRDefault="00AC4B25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Неустойка по 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Договору выплачивается только на основании обоснованного письменного требования 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Сторон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.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При этом в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ыплата неустойки не освобождает Стороны от выполнения обязанностей, предусмотренных Договором.</w:t>
      </w:r>
    </w:p>
    <w:p w:rsidR="00222A9C" w:rsidRPr="00222A9C" w:rsidRDefault="00AC4B25" w:rsidP="00222A9C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с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лучае несвоевременной передачи Арендодателем Офиса либо его части в аренду, Арендодатель обязуется выплатить Арендатору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пени из расчета</w:t>
      </w: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</w:t>
      </w:r>
      <w:r w:rsidR="00222A9C"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10 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процентов от </w:t>
      </w:r>
      <w:r w:rsidR="00222A9C"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размера арендного платежа 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за каждый день просрочки, но не более </w:t>
      </w:r>
      <w:r w:rsidR="00222A9C"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200 </w:t>
      </w:r>
      <w:r w:rsidRPr="007D3E73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процентов.</w:t>
      </w:r>
    </w:p>
    <w:p w:rsidR="00222A9C" w:rsidRPr="00222A9C" w:rsidRDefault="00222A9C" w:rsidP="0071101B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случае несвоевременного возврата Арендатором Офиса либо его части Арендатор обязуется выплатить Арендодателю арендную плату за фактическое время пользования Офисом и пени из расчета 10 процентов от размера арендного платежа за каждый день просрочки, но не более 200 процентов.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В соответствии с п.1 ст.612 ГК РФ Арендодатель несет перед Арендатором ответственность за недостатки сданного в аренду имущества, полностью или частично препятствующие пользованию им, даже если во время заключения настоящего Договора он не знал об этих недостатках.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РАЗРЕШЕНИЕ СПОРОВ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Споры, которые могут возникнуть при исполнении условий настоящего Договора, Стороны будут стремиться разрешать путем переговоров в течение </w:t>
      </w:r>
      <w:r w:rsid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20 (Двадцати)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 рабочих дней.</w:t>
      </w:r>
    </w:p>
    <w:p w:rsidR="00450D08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Споры Сторон, не урегулированные путем переговоров, разрешаются в судебном порядке.</w:t>
      </w:r>
    </w:p>
    <w:p w:rsidR="00450D08" w:rsidRPr="00A96D48" w:rsidRDefault="00450D08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ПРОЧИЕ УСЛОВИЯ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 xml:space="preserve">На момент заключения настоящего Договора Арендодатель гарантирует, что </w:t>
      </w:r>
      <w:r w:rsidR="00222A9C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Офис</w:t>
      </w: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, сдаваемый в аренду, не заложен, не арестован, не обременен правами и не является предметом исков третьих лиц.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Любые изменения и дополнения к настоящему Договору должны быть оформлены в письменном виде и подписаны обеими Сторонами.</w:t>
      </w:r>
    </w:p>
    <w:p w:rsidR="00D107ED" w:rsidRPr="00A96D48" w:rsidRDefault="00450D08" w:rsidP="00A96D48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t>Настоящий Договор составлен и подписан в двух экземплярах, по одному экземпляру для каждой из Сторон.</w:t>
      </w:r>
    </w:p>
    <w:p w:rsidR="00D107ED" w:rsidRPr="00D31152" w:rsidRDefault="00450D08" w:rsidP="00D31152">
      <w:pPr>
        <w:pStyle w:val="a8"/>
        <w:numPr>
          <w:ilvl w:val="1"/>
          <w:numId w:val="9"/>
        </w:numPr>
        <w:shd w:val="clear" w:color="auto" w:fill="FFFFFF"/>
        <w:spacing w:before="60" w:beforeAutospacing="0" w:after="60" w:afterAutospacing="0" w:line="270" w:lineRule="atLeast"/>
        <w:ind w:left="567" w:hanging="578"/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</w:pPr>
      <w:r w:rsidRPr="00A96D48">
        <w:rPr>
          <w:rFonts w:asciiTheme="majorHAnsi" w:hAnsiTheme="majorHAnsi"/>
          <w:color w:val="262626" w:themeColor="text1" w:themeTint="D9"/>
          <w:sz w:val="20"/>
          <w:szCs w:val="20"/>
          <w:bdr w:val="none" w:sz="0" w:space="0" w:color="auto" w:frame="1"/>
        </w:rPr>
        <w:lastRenderedPageBreak/>
        <w:t>Во всем остальном, что не предусмотрено настоящим Договором, Стороны руководствуются действующим гражданским законодательством РФ.</w:t>
      </w:r>
    </w:p>
    <w:p w:rsidR="00D107ED" w:rsidRPr="00A96D48" w:rsidRDefault="00D107ED" w:rsidP="00D31152">
      <w:pPr>
        <w:numPr>
          <w:ilvl w:val="0"/>
          <w:numId w:val="9"/>
        </w:numPr>
        <w:spacing w:before="240" w:after="60"/>
        <w:ind w:left="357" w:hanging="357"/>
        <w:jc w:val="center"/>
        <w:rPr>
          <w:rFonts w:asciiTheme="majorHAnsi" w:hAnsiTheme="majorHAnsi" w:cs="Arial"/>
          <w:b/>
          <w:color w:val="262626" w:themeColor="text1" w:themeTint="D9"/>
          <w:sz w:val="20"/>
          <w:szCs w:val="20"/>
        </w:rPr>
      </w:pPr>
      <w:r w:rsidRPr="00A96D48">
        <w:rPr>
          <w:rFonts w:asciiTheme="majorHAnsi" w:hAnsiTheme="majorHAnsi" w:cs="Arial"/>
          <w:b/>
          <w:color w:val="262626" w:themeColor="text1" w:themeTint="D9"/>
          <w:sz w:val="20"/>
          <w:szCs w:val="20"/>
        </w:rPr>
        <w:t>РЕКВИЗИТЫ И ПОДПИСИ СТОРОН</w:t>
      </w:r>
    </w:p>
    <w:tbl>
      <w:tblPr>
        <w:tblStyle w:val="ad"/>
        <w:tblW w:w="9856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61"/>
        <w:gridCol w:w="567"/>
      </w:tblGrid>
      <w:tr w:rsidR="00D107ED" w:rsidRPr="009F3419" w:rsidTr="002734AE"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Арендодатель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</w:tcPr>
          <w:p w:rsidR="00D107ED" w:rsidRPr="009F3419" w:rsidRDefault="001A60D6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  <w:t>Арендатор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before="60" w:after="60" w:line="276" w:lineRule="auto"/>
              <w:jc w:val="both"/>
              <w:rPr>
                <w:rFonts w:asciiTheme="majorHAnsi" w:hAnsiTheme="majorHAnsi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1E57CA" w:rsidRPr="00C47739" w:rsidTr="002734AE">
        <w:tc>
          <w:tcPr>
            <w:tcW w:w="4361" w:type="dxa"/>
            <w:tcBorders>
              <w:top w:val="nil"/>
            </w:tcBorders>
          </w:tcPr>
          <w:p w:rsidR="001E57CA" w:rsidRPr="00F64844" w:rsidRDefault="001E57CA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Паспорт: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E57CA" w:rsidRPr="00C47739" w:rsidRDefault="001E57CA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  <w:tcBorders>
              <w:top w:val="nil"/>
            </w:tcBorders>
          </w:tcPr>
          <w:p w:rsidR="001E57CA" w:rsidRPr="009F3419" w:rsidRDefault="001E57CA" w:rsidP="001E57CA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E57CA" w:rsidRPr="00C47739" w:rsidRDefault="001E57CA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1E57CA" w:rsidRPr="00C47739" w:rsidTr="002734AE">
        <w:tc>
          <w:tcPr>
            <w:tcW w:w="4361" w:type="dxa"/>
          </w:tcPr>
          <w:p w:rsidR="001E57CA" w:rsidRPr="00F64844" w:rsidRDefault="001E57CA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Адрес: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E57CA" w:rsidRPr="00C47739" w:rsidRDefault="001E57CA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1E57CA" w:rsidRPr="009F3419" w:rsidRDefault="001E57CA" w:rsidP="001E57CA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ИНН/КПП: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E57CA" w:rsidRPr="00C47739" w:rsidRDefault="001E57CA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1E57CA" w:rsidRPr="00C47739" w:rsidTr="002734AE">
        <w:tc>
          <w:tcPr>
            <w:tcW w:w="4361" w:type="dxa"/>
          </w:tcPr>
          <w:p w:rsidR="001E57CA" w:rsidRPr="00F64844" w:rsidRDefault="001E57CA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E57CA" w:rsidRPr="00C47739" w:rsidRDefault="001E57CA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1E57CA" w:rsidRPr="009F3419" w:rsidRDefault="001E57CA" w:rsidP="001E57CA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ОГРН.: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E57CA" w:rsidRPr="00C47739" w:rsidRDefault="001E57CA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1E57CA" w:rsidRPr="00C47739" w:rsidTr="002734AE">
        <w:tc>
          <w:tcPr>
            <w:tcW w:w="4361" w:type="dxa"/>
          </w:tcPr>
          <w:p w:rsidR="001E57CA" w:rsidRPr="00F64844" w:rsidRDefault="001E57CA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proofErr w:type="gramStart"/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Моб.:</w:t>
            </w:r>
            <w:proofErr w:type="gramEnd"/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E57CA" w:rsidRPr="00C47739" w:rsidRDefault="001E57CA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1E57CA" w:rsidRPr="009F3419" w:rsidRDefault="001E57CA" w:rsidP="001E57CA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Тел.: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E57CA" w:rsidRPr="00C47739" w:rsidRDefault="001E57CA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1E57CA" w:rsidRPr="00F64844" w:rsidTr="002734AE">
        <w:tc>
          <w:tcPr>
            <w:tcW w:w="4361" w:type="dxa"/>
          </w:tcPr>
          <w:p w:rsidR="001E57CA" w:rsidRPr="00F64844" w:rsidRDefault="001E57CA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  <w:r w:rsidRPr="00F64844"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  <w:t>Банковские реквизиты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E57CA" w:rsidRPr="00C47739" w:rsidRDefault="001E57CA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4361" w:type="dxa"/>
          </w:tcPr>
          <w:p w:rsidR="001E57CA" w:rsidRPr="009F3419" w:rsidRDefault="001E57CA" w:rsidP="001E57CA">
            <w:pPr>
              <w:spacing w:before="60" w:after="60" w:line="276" w:lineRule="auto"/>
              <w:jc w:val="both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Банковские реквизиты: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E57CA" w:rsidRPr="00F64844" w:rsidRDefault="001E57CA" w:rsidP="001E57CA">
            <w:pPr>
              <w:spacing w:before="60" w:after="60" w:line="276" w:lineRule="auto"/>
              <w:jc w:val="both"/>
              <w:rPr>
                <w:rFonts w:ascii="Cambria" w:hAnsi="Cambria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D107ED" w:rsidRPr="009F3419" w:rsidTr="002734AE">
        <w:trPr>
          <w:trHeight w:val="625"/>
        </w:trPr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D107ED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D31152" w:rsidRDefault="00D31152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</w:p>
        </w:tc>
        <w:tc>
          <w:tcPr>
            <w:tcW w:w="4361" w:type="dxa"/>
            <w:tcBorders>
              <w:top w:val="nil"/>
              <w:bottom w:val="nil"/>
            </w:tcBorders>
            <w:vAlign w:val="bottom"/>
          </w:tcPr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</w:pPr>
            <w:r w:rsidRPr="009F3419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</w:rPr>
              <w:t xml:space="preserve">                                     /                                   /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bottom"/>
          </w:tcPr>
          <w:p w:rsidR="00D107ED" w:rsidRPr="009F3419" w:rsidRDefault="00D107ED" w:rsidP="002734AE">
            <w:pPr>
              <w:spacing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A2319F" w:rsidRPr="009F3419" w:rsidRDefault="00AE7787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sz w:val="20"/>
          <w:szCs w:val="20"/>
        </w:rPr>
      </w:pPr>
      <w:bookmarkStart w:id="0" w:name="_GoBack"/>
      <w:bookmarkEnd w:id="0"/>
      <w:r w:rsidRPr="009F3419">
        <w:rPr>
          <w:rFonts w:asciiTheme="majorHAnsi" w:hAnsiTheme="majorHAnsi" w:cs="Arial"/>
          <w:sz w:val="20"/>
          <w:szCs w:val="20"/>
        </w:rPr>
        <w:br w:type="page"/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lastRenderedPageBreak/>
        <w:t>Приложение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1</w:t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proofErr w:type="gramStart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к</w:t>
      </w:r>
      <w:proofErr w:type="gramEnd"/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договору 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аренды </w:t>
      </w:r>
      <w:r w:rsidR="00222A9C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офиса</w:t>
      </w:r>
    </w:p>
    <w:p w:rsidR="00A2319F" w:rsidRPr="00232DD7" w:rsidRDefault="00A2319F" w:rsidP="00A2319F">
      <w:pPr>
        <w:pStyle w:val="af"/>
        <w:spacing w:before="0" w:line="312" w:lineRule="auto"/>
        <w:ind w:left="5245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№____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 № Договора "/>
            </w:textInput>
          </w:ffData>
        </w:fldChar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instrText>FORMTEXT</w:instrTex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instrText xml:space="preserve"> </w:instrText>
      </w:r>
      <w:r w:rsidR="00E053D6">
        <w:rPr>
          <w:rFonts w:asciiTheme="majorHAnsi" w:hAnsiTheme="majorHAnsi" w:cs="Arial"/>
          <w:color w:val="262626" w:themeColor="text1" w:themeTint="D9"/>
          <w:sz w:val="20"/>
          <w:szCs w:val="20"/>
        </w:rPr>
      </w:r>
      <w:r w:rsidR="00E053D6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separate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fldChar w:fldCharType="end"/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от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_</w:t>
      </w:r>
      <w:r w:rsidR="00D31152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</w:t>
      </w: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____ ____г. </w:t>
      </w:r>
    </w:p>
    <w:p w:rsidR="00A2319F" w:rsidRPr="00232DD7" w:rsidRDefault="00A2319F" w:rsidP="00A2319F">
      <w:pPr>
        <w:pStyle w:val="af"/>
        <w:spacing w:before="0" w:after="12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</w:p>
    <w:p w:rsidR="00AE7787" w:rsidRPr="00232DD7" w:rsidRDefault="00AE7787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АКТ</w:t>
      </w:r>
    </w:p>
    <w:p w:rsidR="00AE7787" w:rsidRPr="00232DD7" w:rsidRDefault="00A2319F" w:rsidP="00A2319F">
      <w:pPr>
        <w:pStyle w:val="af"/>
        <w:spacing w:before="0" w:line="276" w:lineRule="auto"/>
        <w:jc w:val="center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ПРИЕМА</w:t>
      </w:r>
      <w:r w:rsidR="00D31152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-ПЕРЕДАЧИ</w:t>
      </w:r>
      <w:r w:rsidR="007A18B6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 xml:space="preserve"> </w:t>
      </w:r>
      <w:r w:rsidR="00222A9C">
        <w:rPr>
          <w:rFonts w:asciiTheme="majorHAnsi" w:hAnsiTheme="majorHAnsi" w:cs="Arial"/>
          <w:b/>
          <w:color w:val="262626" w:themeColor="text1" w:themeTint="D9"/>
          <w:sz w:val="20"/>
          <w:szCs w:val="20"/>
          <w:lang w:val="ru-RU"/>
        </w:rPr>
        <w:t>ОФИСА</w:t>
      </w:r>
    </w:p>
    <w:p w:rsidR="00E32AB2" w:rsidRDefault="00AE7787" w:rsidP="00E32AB2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A2319F" w:rsidRPr="00232DD7" w:rsidRDefault="00AE7787" w:rsidP="007144C8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 ______________________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4C7D74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ab/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«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</w:t>
      </w:r>
      <w:r w:rsidR="007A18B6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»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                 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 xml:space="preserve"> 20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  <w:lang w:val="ru-RU"/>
        </w:rPr>
        <w:t xml:space="preserve">    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г.</w:t>
      </w:r>
    </w:p>
    <w:p w:rsidR="00A2319F" w:rsidRPr="004C7D74" w:rsidRDefault="00A2319F" w:rsidP="004C7D74">
      <w:pPr>
        <w:pStyle w:val="Preformatted"/>
        <w:tabs>
          <w:tab w:val="clear" w:pos="9590"/>
        </w:tabs>
        <w:jc w:val="both"/>
        <w:rPr>
          <w:rFonts w:asciiTheme="majorHAnsi" w:hAnsiTheme="majorHAnsi" w:cs="Arial"/>
          <w:i/>
          <w:color w:val="262626" w:themeColor="text1" w:themeTint="D9"/>
          <w:sz w:val="16"/>
          <w:szCs w:val="16"/>
        </w:rPr>
      </w:pP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  (</w:t>
      </w:r>
      <w:proofErr w:type="gramStart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>населенный</w:t>
      </w:r>
      <w:proofErr w:type="gramEnd"/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пункт)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  <w:t xml:space="preserve">            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ab/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</w:t>
      </w:r>
      <w:r w:rsid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        </w:t>
      </w:r>
      <w:r w:rsidRPr="004C7D74">
        <w:rPr>
          <w:rFonts w:asciiTheme="majorHAnsi" w:hAnsiTheme="majorHAnsi" w:cs="Arial"/>
          <w:i/>
          <w:color w:val="262626" w:themeColor="text1" w:themeTint="D9"/>
          <w:sz w:val="16"/>
          <w:szCs w:val="16"/>
        </w:rPr>
        <w:t xml:space="preserve"> (дата)    </w:t>
      </w:r>
    </w:p>
    <w:p w:rsidR="00AE7787" w:rsidRPr="00232DD7" w:rsidRDefault="00AE7787" w:rsidP="004C7D74">
      <w:pPr>
        <w:pStyle w:val="af"/>
        <w:spacing w:before="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1E57CA" w:rsidRPr="00BA4DA0" w:rsidRDefault="001E57CA" w:rsidP="001E57CA">
      <w:pPr>
        <w:spacing w:before="120"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(</w:t>
      </w:r>
      <w:proofErr w:type="gram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паспорт</w:t>
      </w:r>
      <w:proofErr w:type="gram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серия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номер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выдан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,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года), «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»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года рождения,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) в дальнейшем</w:t>
      </w:r>
      <w:r w:rsidRPr="001E57CA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 с одной стороны,</w:t>
      </w:r>
    </w:p>
    <w:p w:rsidR="001A60D6" w:rsidRDefault="001E57CA" w:rsidP="001E57CA">
      <w:pPr>
        <w:spacing w:after="120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FF272D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и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</w:t>
      </w:r>
      <w:r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           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, именуемый (</w:t>
      </w:r>
      <w:proofErr w:type="spellStart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>ая</w:t>
      </w:r>
      <w:proofErr w:type="spellEnd"/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) в дальнейшем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 в лице _____________________________, действующего на основании _________________________________,</w:t>
      </w:r>
      <w:r w:rsidRPr="00F64844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с другой стороны, вместе именуемые Стороны, а по отдельности – Сторона,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подписали настоящий акт приема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-передачи </w:t>
      </w:r>
      <w:r w:rsid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офиса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согласно Договора 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аренды </w:t>
      </w:r>
      <w:r w:rsid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офиса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№__ от 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>«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___</w:t>
      </w:r>
      <w:r w:rsidR="001A60D6">
        <w:rPr>
          <w:rFonts w:asciiTheme="majorHAnsi" w:hAnsiTheme="majorHAnsi" w:cs="Arial"/>
          <w:color w:val="262626" w:themeColor="text1" w:themeTint="D9"/>
          <w:sz w:val="20"/>
          <w:szCs w:val="20"/>
        </w:rPr>
        <w:t>»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                  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20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  <w:u w:val="single"/>
        </w:rPr>
        <w:t xml:space="preserve">    </w:t>
      </w:r>
      <w:r w:rsidR="001A60D6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г. (далее по тексту – Договор), заключенному между Сторонами, о нижеследующем: </w:t>
      </w:r>
    </w:p>
    <w:p w:rsidR="00222A9C" w:rsidRPr="00222A9C" w:rsidRDefault="00222A9C" w:rsidP="00222A9C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1. Арендодатель в соответствии с настоящим актом передал Арендатору во временное владение и пользование, а Арендатор принял следующее помещение: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4748"/>
        <w:gridCol w:w="4856"/>
      </w:tblGrid>
      <w:tr w:rsidR="00222A9C" w:rsidRPr="00222A9C" w:rsidTr="00222A9C">
        <w:tc>
          <w:tcPr>
            <w:tcW w:w="4748" w:type="dxa"/>
            <w:shd w:val="clear" w:color="auto" w:fill="D9D9D9" w:themeFill="background1" w:themeFillShade="D9"/>
          </w:tcPr>
          <w:p w:rsidR="00222A9C" w:rsidRPr="00222A9C" w:rsidRDefault="00222A9C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22A9C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Адрес расположения</w:t>
            </w:r>
          </w:p>
        </w:tc>
        <w:tc>
          <w:tcPr>
            <w:tcW w:w="4856" w:type="dxa"/>
            <w:shd w:val="clear" w:color="auto" w:fill="D9D9D9" w:themeFill="background1" w:themeFillShade="D9"/>
          </w:tcPr>
          <w:p w:rsidR="00222A9C" w:rsidRPr="00222A9C" w:rsidRDefault="00222A9C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222A9C" w:rsidRPr="00222A9C" w:rsidTr="00222A9C">
        <w:tc>
          <w:tcPr>
            <w:tcW w:w="4748" w:type="dxa"/>
          </w:tcPr>
          <w:p w:rsidR="00222A9C" w:rsidRPr="00222A9C" w:rsidRDefault="00222A9C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22A9C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Назначение помещения</w:t>
            </w:r>
          </w:p>
        </w:tc>
        <w:tc>
          <w:tcPr>
            <w:tcW w:w="4856" w:type="dxa"/>
          </w:tcPr>
          <w:p w:rsidR="00222A9C" w:rsidRPr="00222A9C" w:rsidRDefault="00222A9C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222A9C" w:rsidRPr="00222A9C" w:rsidTr="00222A9C">
        <w:tc>
          <w:tcPr>
            <w:tcW w:w="4748" w:type="dxa"/>
            <w:shd w:val="clear" w:color="auto" w:fill="D9D9D9" w:themeFill="background1" w:themeFillShade="D9"/>
          </w:tcPr>
          <w:p w:rsidR="00222A9C" w:rsidRPr="00222A9C" w:rsidRDefault="00222A9C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22A9C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Общая площадь, </w:t>
            </w:r>
            <w:proofErr w:type="spellStart"/>
            <w:r w:rsidRPr="00222A9C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кв.м</w:t>
            </w:r>
            <w:proofErr w:type="spellEnd"/>
            <w:r w:rsidRPr="00222A9C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.</w:t>
            </w:r>
          </w:p>
        </w:tc>
        <w:tc>
          <w:tcPr>
            <w:tcW w:w="4856" w:type="dxa"/>
            <w:shd w:val="clear" w:color="auto" w:fill="D9D9D9" w:themeFill="background1" w:themeFillShade="D9"/>
          </w:tcPr>
          <w:p w:rsidR="00222A9C" w:rsidRPr="00222A9C" w:rsidRDefault="00222A9C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222A9C" w:rsidRPr="00222A9C" w:rsidTr="00222A9C">
        <w:tc>
          <w:tcPr>
            <w:tcW w:w="4748" w:type="dxa"/>
          </w:tcPr>
          <w:p w:rsidR="00222A9C" w:rsidRPr="00222A9C" w:rsidRDefault="00222A9C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22A9C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Этаж</w:t>
            </w:r>
            <w:r w:rsidR="00E01978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 xml:space="preserve"> / этажность здания</w:t>
            </w:r>
          </w:p>
        </w:tc>
        <w:tc>
          <w:tcPr>
            <w:tcW w:w="4856" w:type="dxa"/>
          </w:tcPr>
          <w:p w:rsidR="00222A9C" w:rsidRPr="00222A9C" w:rsidRDefault="00222A9C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222A9C" w:rsidRPr="00222A9C" w:rsidTr="00222A9C">
        <w:tc>
          <w:tcPr>
            <w:tcW w:w="4748" w:type="dxa"/>
            <w:shd w:val="clear" w:color="auto" w:fill="D9D9D9" w:themeFill="background1" w:themeFillShade="D9"/>
          </w:tcPr>
          <w:p w:rsidR="00222A9C" w:rsidRPr="00222A9C" w:rsidRDefault="00E01978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22A9C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Наличие систем кондиционирования воздуха</w:t>
            </w:r>
          </w:p>
        </w:tc>
        <w:tc>
          <w:tcPr>
            <w:tcW w:w="4856" w:type="dxa"/>
            <w:shd w:val="clear" w:color="auto" w:fill="D9D9D9" w:themeFill="background1" w:themeFillShade="D9"/>
          </w:tcPr>
          <w:p w:rsidR="00222A9C" w:rsidRPr="00222A9C" w:rsidRDefault="00222A9C" w:rsidP="00222A9C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222A9C" w:rsidRPr="00222A9C" w:rsidTr="00222A9C">
        <w:tc>
          <w:tcPr>
            <w:tcW w:w="4748" w:type="dxa"/>
          </w:tcPr>
          <w:p w:rsidR="00222A9C" w:rsidRPr="00222A9C" w:rsidRDefault="00222A9C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22A9C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Оператор интернет</w:t>
            </w:r>
          </w:p>
        </w:tc>
        <w:tc>
          <w:tcPr>
            <w:tcW w:w="4856" w:type="dxa"/>
          </w:tcPr>
          <w:p w:rsidR="00222A9C" w:rsidRPr="00222A9C" w:rsidRDefault="00222A9C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222A9C" w:rsidRPr="00E01978" w:rsidRDefault="00222A9C" w:rsidP="00931D8A">
      <w:pPr>
        <w:spacing w:before="60"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1" w:name="linkContainere19"/>
      <w:bookmarkEnd w:id="1"/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2.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 Одновременно с передачей 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Офиса 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по настоящему акту 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Арендодатель передал, а Арендатор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принял следующие документы: </w:t>
      </w:r>
    </w:p>
    <w:tbl>
      <w:tblPr>
        <w:tblStyle w:val="ad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E01978" w:rsidRPr="00222A9C" w:rsidTr="00E01978">
        <w:tc>
          <w:tcPr>
            <w:tcW w:w="9639" w:type="dxa"/>
            <w:shd w:val="clear" w:color="auto" w:fill="D9D9D9" w:themeFill="background1" w:themeFillShade="D9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01978" w:rsidRPr="00222A9C" w:rsidTr="00E01978">
        <w:tc>
          <w:tcPr>
            <w:tcW w:w="9639" w:type="dxa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01978" w:rsidRPr="00222A9C" w:rsidTr="00E01978">
        <w:tc>
          <w:tcPr>
            <w:tcW w:w="9639" w:type="dxa"/>
            <w:shd w:val="clear" w:color="auto" w:fill="D9D9D9" w:themeFill="background1" w:themeFillShade="D9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E01978" w:rsidRPr="00222A9C" w:rsidTr="00E01978">
        <w:tc>
          <w:tcPr>
            <w:tcW w:w="9639" w:type="dxa"/>
          </w:tcPr>
          <w:p w:rsidR="00E01978" w:rsidRPr="00222A9C" w:rsidRDefault="00E01978" w:rsidP="00A23D7D">
            <w:pPr>
              <w:spacing w:line="270" w:lineRule="atLeast"/>
              <w:textAlignment w:val="baseline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</w:p>
        </w:tc>
      </w:tr>
    </w:tbl>
    <w:p w:rsidR="00E01978" w:rsidRPr="00222A9C" w:rsidRDefault="00E01978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. Претензий у Арендатора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к </w:t>
      </w:r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Арендодателю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по передаваемому 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помещению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и документам не имеется.</w:t>
      </w:r>
    </w:p>
    <w:p w:rsidR="00E01978" w:rsidRDefault="00E01978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proofErr w:type="gramStart"/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  <w:highlight w:val="lightGray"/>
        </w:rPr>
        <w:t>либо</w:t>
      </w:r>
      <w:proofErr w:type="gramEnd"/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</w:t>
      </w:r>
    </w:p>
    <w:p w:rsidR="00AE7787" w:rsidRDefault="001A60D6" w:rsidP="00E01978">
      <w:pPr>
        <w:spacing w:after="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3</w:t>
      </w:r>
      <w:r w:rsidR="00AE7787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. 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>Арендатор уведомляет Арендодателя о следующих де</w:t>
      </w:r>
      <w:r w:rsid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фектах помещения, существующих на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момент подписания настоящего акта: </w:t>
      </w:r>
    </w:p>
    <w:p w:rsidR="001A60D6" w:rsidRPr="00232DD7" w:rsidRDefault="001A60D6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</w:pPr>
      <w:r>
        <w:rPr>
          <w:rFonts w:asciiTheme="majorHAnsi" w:hAnsiTheme="majorHAnsi" w:cs="Arial"/>
          <w:color w:val="262626" w:themeColor="text1" w:themeTint="D9"/>
          <w:sz w:val="20"/>
          <w:szCs w:val="20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01978" w:rsidRPr="00222A9C" w:rsidRDefault="00AE7787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r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5. Подписав настоящий акт, 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Стороны подтверждают, что обязательства Сторон по приему-передаче </w:t>
      </w:r>
      <w:r w:rsidR="00E01978"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Офиса по </w:t>
      </w:r>
      <w:r w:rsidR="00E01978"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Договору исполнены надлежащим образом.</w:t>
      </w:r>
    </w:p>
    <w:p w:rsidR="00A2319F" w:rsidRDefault="00E01978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  <w:bookmarkStart w:id="2" w:name="e16"/>
      <w:bookmarkEnd w:id="2"/>
      <w:r w:rsidRPr="00E01978">
        <w:rPr>
          <w:rFonts w:asciiTheme="majorHAnsi" w:hAnsiTheme="majorHAnsi" w:cs="Arial"/>
          <w:color w:val="262626" w:themeColor="text1" w:themeTint="D9"/>
          <w:sz w:val="20"/>
          <w:szCs w:val="20"/>
        </w:rPr>
        <w:t>6.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 Настоящий акт подписан в 2 (двух) подлинных экземплярах на русском</w:t>
      </w:r>
      <w:r>
        <w:rPr>
          <w:rFonts w:asciiTheme="majorHAnsi" w:hAnsiTheme="majorHAnsi" w:cs="Arial"/>
          <w:color w:val="262626" w:themeColor="text1" w:themeTint="D9"/>
          <w:sz w:val="20"/>
          <w:szCs w:val="20"/>
        </w:rPr>
        <w:t xml:space="preserve"> языке по одному для каждой из Сторон</w:t>
      </w:r>
      <w:r w:rsidRPr="00222A9C">
        <w:rPr>
          <w:rFonts w:asciiTheme="majorHAnsi" w:hAnsiTheme="majorHAnsi" w:cs="Arial"/>
          <w:color w:val="262626" w:themeColor="text1" w:themeTint="D9"/>
          <w:sz w:val="20"/>
          <w:szCs w:val="20"/>
        </w:rPr>
        <w:t>.</w:t>
      </w:r>
      <w:r w:rsidR="00A2319F" w:rsidRPr="00232DD7">
        <w:rPr>
          <w:rFonts w:asciiTheme="majorHAnsi" w:hAnsiTheme="majorHAnsi" w:cs="Arial"/>
          <w:color w:val="262626" w:themeColor="text1" w:themeTint="D9"/>
          <w:sz w:val="20"/>
          <w:szCs w:val="20"/>
        </w:rPr>
        <w:t> </w:t>
      </w:r>
    </w:p>
    <w:p w:rsidR="00E32AB2" w:rsidRPr="00232DD7" w:rsidRDefault="00E32AB2" w:rsidP="00931D8A">
      <w:pPr>
        <w:spacing w:before="60" w:after="60" w:line="270" w:lineRule="atLeast"/>
        <w:textAlignment w:val="baseline"/>
        <w:rPr>
          <w:rFonts w:asciiTheme="majorHAnsi" w:hAnsiTheme="majorHAnsi" w:cs="Arial"/>
          <w:color w:val="262626" w:themeColor="text1" w:themeTint="D9"/>
          <w:sz w:val="20"/>
          <w:szCs w:val="20"/>
        </w:rPr>
      </w:pPr>
    </w:p>
    <w:p w:rsidR="00A2319F" w:rsidRPr="00E01978" w:rsidRDefault="00A2319F" w:rsidP="00A2319F">
      <w:pPr>
        <w:pStyle w:val="af"/>
        <w:spacing w:before="0" w:after="120" w:line="276" w:lineRule="auto"/>
        <w:rPr>
          <w:rFonts w:asciiTheme="majorHAnsi" w:hAnsiTheme="majorHAnsi" w:cs="Arial"/>
          <w:color w:val="262626" w:themeColor="text1" w:themeTint="D9"/>
          <w:sz w:val="10"/>
          <w:szCs w:val="10"/>
          <w:lang w:val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75"/>
        <w:gridCol w:w="4775"/>
      </w:tblGrid>
      <w:tr w:rsidR="00232DD7" w:rsidRPr="00232DD7" w:rsidTr="000306DF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Арендодатель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E01978" w:rsidRDefault="00A2319F" w:rsidP="00E01978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:rsidR="00A2319F" w:rsidRPr="00232DD7" w:rsidRDefault="001A60D6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  <w:t>Арендатор</w:t>
            </w:r>
          </w:p>
          <w:p w:rsidR="00A2319F" w:rsidRPr="00232DD7" w:rsidRDefault="00A2319F" w:rsidP="000306DF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lang w:val="ru-RU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  <w:t> </w:t>
            </w:r>
          </w:p>
          <w:p w:rsidR="00A2319F" w:rsidRPr="00232DD7" w:rsidRDefault="00A2319F" w:rsidP="00E01978">
            <w:pPr>
              <w:pStyle w:val="af"/>
              <w:spacing w:before="0" w:after="120" w:line="276" w:lineRule="auto"/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</w:rPr>
            </w:pPr>
            <w:r w:rsidRPr="00232DD7">
              <w:rPr>
                <w:rFonts w:asciiTheme="majorHAnsi" w:hAnsiTheme="majorHAnsi" w:cs="Arial"/>
                <w:color w:val="262626" w:themeColor="text1" w:themeTint="D9"/>
                <w:sz w:val="20"/>
                <w:szCs w:val="20"/>
                <w:u w:val="single"/>
                <w:lang w:val="ru-RU"/>
              </w:rPr>
              <w:t xml:space="preserve">                             /                                      /</w:t>
            </w:r>
          </w:p>
        </w:tc>
      </w:tr>
    </w:tbl>
    <w:p w:rsidR="00AC778D" w:rsidRPr="009F3419" w:rsidRDefault="00AC778D" w:rsidP="00E01978">
      <w:pPr>
        <w:spacing w:after="120"/>
        <w:jc w:val="both"/>
        <w:rPr>
          <w:rFonts w:asciiTheme="majorHAnsi" w:hAnsiTheme="majorHAnsi" w:cs="Arial"/>
          <w:sz w:val="20"/>
          <w:szCs w:val="20"/>
        </w:rPr>
      </w:pPr>
    </w:p>
    <w:sectPr w:rsidR="00AC778D" w:rsidRPr="009F3419" w:rsidSect="00D31152">
      <w:headerReference w:type="default" r:id="rId7"/>
      <w:footerReference w:type="default" r:id="rId8"/>
      <w:pgSz w:w="11906" w:h="16838"/>
      <w:pgMar w:top="1134" w:right="850" w:bottom="1134" w:left="156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3D6" w:rsidRDefault="00E053D6" w:rsidP="009B3D55">
      <w:pPr>
        <w:spacing w:after="0" w:line="240" w:lineRule="auto"/>
      </w:pPr>
      <w:r>
        <w:separator/>
      </w:r>
    </w:p>
  </w:endnote>
  <w:endnote w:type="continuationSeparator" w:id="0">
    <w:p w:rsidR="00E053D6" w:rsidRDefault="00E053D6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Pr="00706E03" w:rsidRDefault="00A96D48">
    <w:pPr>
      <w:pStyle w:val="a5"/>
      <w:rPr>
        <w:rFonts w:asciiTheme="majorHAnsi" w:hAnsiTheme="majorHAnsi"/>
        <w:sz w:val="18"/>
        <w:szCs w:val="18"/>
      </w:rPr>
    </w:pPr>
    <w:r w:rsidRPr="00706E03">
      <w:rPr>
        <w:rFonts w:asciiTheme="majorHAnsi" w:hAnsiTheme="majorHAnsi"/>
        <w:sz w:val="18"/>
        <w:szCs w:val="18"/>
      </w:rPr>
      <w:t xml:space="preserve">Арендодатель </w:t>
    </w:r>
    <w:r w:rsidR="00944367" w:rsidRPr="00706E03">
      <w:rPr>
        <w:rFonts w:asciiTheme="majorHAnsi" w:hAnsiTheme="majorHAnsi"/>
        <w:sz w:val="18"/>
        <w:szCs w:val="18"/>
      </w:rPr>
      <w:t>___________________</w:t>
    </w:r>
    <w:r w:rsidR="00944367" w:rsidRPr="00706E03">
      <w:rPr>
        <w:rFonts w:asciiTheme="majorHAnsi" w:hAnsiTheme="majorHAnsi"/>
        <w:sz w:val="18"/>
        <w:szCs w:val="18"/>
      </w:rPr>
      <w:tab/>
      <w:t xml:space="preserve">                                                 </w:t>
    </w:r>
    <w:r w:rsidR="00706E03">
      <w:rPr>
        <w:rFonts w:asciiTheme="majorHAnsi" w:hAnsiTheme="majorHAnsi"/>
        <w:sz w:val="18"/>
        <w:szCs w:val="18"/>
      </w:rPr>
      <w:t xml:space="preserve">                                                 </w:t>
    </w:r>
    <w:r w:rsidRPr="00706E03">
      <w:rPr>
        <w:rFonts w:asciiTheme="majorHAnsi" w:hAnsiTheme="majorHAnsi"/>
        <w:sz w:val="18"/>
        <w:szCs w:val="18"/>
      </w:rPr>
      <w:t xml:space="preserve">Арендатор </w:t>
    </w:r>
    <w:r w:rsidR="00944367" w:rsidRPr="00706E03">
      <w:rPr>
        <w:rFonts w:asciiTheme="majorHAnsi" w:hAnsiTheme="majorHAnsi"/>
        <w:sz w:val="18"/>
        <w:szCs w:val="18"/>
      </w:rPr>
      <w:t>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3D6" w:rsidRDefault="00E053D6" w:rsidP="009B3D55">
      <w:pPr>
        <w:spacing w:after="0" w:line="240" w:lineRule="auto"/>
      </w:pPr>
      <w:r>
        <w:separator/>
      </w:r>
    </w:p>
  </w:footnote>
  <w:footnote w:type="continuationSeparator" w:id="0">
    <w:p w:rsidR="00E053D6" w:rsidRDefault="00E053D6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367" w:rsidRDefault="00944367" w:rsidP="009B3D55">
    <w:pPr>
      <w:pStyle w:val="a3"/>
    </w:pPr>
    <w:r>
      <w:rPr>
        <w:sz w:val="20"/>
        <w:szCs w:val="20"/>
      </w:rPr>
      <w:tab/>
    </w:r>
    <w:r>
      <w:rPr>
        <w:sz w:val="20"/>
        <w:szCs w:val="20"/>
      </w:rPr>
      <w:tab/>
    </w:r>
    <w:r w:rsidRPr="00F97B42">
      <w:rPr>
        <w:sz w:val="20"/>
        <w:szCs w:val="20"/>
      </w:rPr>
      <w:t xml:space="preserve">Образцы договоров: </w:t>
    </w:r>
    <w:hyperlink r:id="rId1" w:history="1">
      <w:r w:rsidRPr="00F97B42">
        <w:rPr>
          <w:rStyle w:val="a7"/>
          <w:sz w:val="20"/>
          <w:szCs w:val="20"/>
          <w:lang w:val="en-US"/>
        </w:rPr>
        <w:t>www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allcontract</w:t>
      </w:r>
      <w:r w:rsidRPr="00F97B42">
        <w:rPr>
          <w:rStyle w:val="a7"/>
          <w:sz w:val="20"/>
          <w:szCs w:val="20"/>
        </w:rPr>
        <w:t>.</w:t>
      </w:r>
      <w:r w:rsidRPr="00F97B42">
        <w:rPr>
          <w:rStyle w:val="a7"/>
          <w:sz w:val="20"/>
          <w:szCs w:val="20"/>
          <w:lang w:val="en-US"/>
        </w:rPr>
        <w:t>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63C37"/>
    <w:multiLevelType w:val="multilevel"/>
    <w:tmpl w:val="7FD699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24726D10"/>
    <w:multiLevelType w:val="multilevel"/>
    <w:tmpl w:val="A988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EFC3054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781D363C"/>
    <w:multiLevelType w:val="multilevel"/>
    <w:tmpl w:val="98624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9"/>
  </w:num>
  <w:num w:numId="5">
    <w:abstractNumId w:val="12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5"/>
  </w:num>
  <w:num w:numId="11">
    <w:abstractNumId w:val="4"/>
  </w:num>
  <w:num w:numId="12">
    <w:abstractNumId w:val="13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D55"/>
    <w:rsid w:val="000254A5"/>
    <w:rsid w:val="00057245"/>
    <w:rsid w:val="00085D91"/>
    <w:rsid w:val="000C434A"/>
    <w:rsid w:val="000E0758"/>
    <w:rsid w:val="000E087A"/>
    <w:rsid w:val="000E0D14"/>
    <w:rsid w:val="000E15A0"/>
    <w:rsid w:val="000E7F2D"/>
    <w:rsid w:val="0010512A"/>
    <w:rsid w:val="00120EBF"/>
    <w:rsid w:val="00163813"/>
    <w:rsid w:val="001804CD"/>
    <w:rsid w:val="001A60D6"/>
    <w:rsid w:val="001D3C19"/>
    <w:rsid w:val="001E57CA"/>
    <w:rsid w:val="00222050"/>
    <w:rsid w:val="00222A9C"/>
    <w:rsid w:val="00232DD7"/>
    <w:rsid w:val="00293852"/>
    <w:rsid w:val="002C5A38"/>
    <w:rsid w:val="002D0723"/>
    <w:rsid w:val="002F1229"/>
    <w:rsid w:val="00300E0E"/>
    <w:rsid w:val="00337C91"/>
    <w:rsid w:val="00354EFA"/>
    <w:rsid w:val="00365991"/>
    <w:rsid w:val="003C3586"/>
    <w:rsid w:val="003D2B04"/>
    <w:rsid w:val="00450D08"/>
    <w:rsid w:val="0045389F"/>
    <w:rsid w:val="00454D56"/>
    <w:rsid w:val="00493847"/>
    <w:rsid w:val="00496F9F"/>
    <w:rsid w:val="004A79C9"/>
    <w:rsid w:val="004C0E85"/>
    <w:rsid w:val="004C7D74"/>
    <w:rsid w:val="004E2674"/>
    <w:rsid w:val="005A395B"/>
    <w:rsid w:val="00614FFE"/>
    <w:rsid w:val="00651796"/>
    <w:rsid w:val="006532AE"/>
    <w:rsid w:val="006A6CF7"/>
    <w:rsid w:val="006D32BB"/>
    <w:rsid w:val="006F7EFB"/>
    <w:rsid w:val="00706E03"/>
    <w:rsid w:val="007144C8"/>
    <w:rsid w:val="00753123"/>
    <w:rsid w:val="0076436A"/>
    <w:rsid w:val="007A18B6"/>
    <w:rsid w:val="00835903"/>
    <w:rsid w:val="0088605A"/>
    <w:rsid w:val="00886C21"/>
    <w:rsid w:val="00890481"/>
    <w:rsid w:val="008A3937"/>
    <w:rsid w:val="008C6019"/>
    <w:rsid w:val="008D10D2"/>
    <w:rsid w:val="008F5F20"/>
    <w:rsid w:val="009271CB"/>
    <w:rsid w:val="00931D8A"/>
    <w:rsid w:val="00944367"/>
    <w:rsid w:val="009B3D55"/>
    <w:rsid w:val="009D2EF9"/>
    <w:rsid w:val="009F3419"/>
    <w:rsid w:val="00A11DB3"/>
    <w:rsid w:val="00A2319F"/>
    <w:rsid w:val="00A320ED"/>
    <w:rsid w:val="00A52494"/>
    <w:rsid w:val="00A96D48"/>
    <w:rsid w:val="00AA796C"/>
    <w:rsid w:val="00AB16C8"/>
    <w:rsid w:val="00AC4B25"/>
    <w:rsid w:val="00AC778D"/>
    <w:rsid w:val="00AD5F26"/>
    <w:rsid w:val="00AE7787"/>
    <w:rsid w:val="00B12BFC"/>
    <w:rsid w:val="00B7430C"/>
    <w:rsid w:val="00BA47C4"/>
    <w:rsid w:val="00BA4DA0"/>
    <w:rsid w:val="00BC5391"/>
    <w:rsid w:val="00BE7208"/>
    <w:rsid w:val="00C47739"/>
    <w:rsid w:val="00C77D61"/>
    <w:rsid w:val="00CC1925"/>
    <w:rsid w:val="00CC3E4F"/>
    <w:rsid w:val="00D107ED"/>
    <w:rsid w:val="00D31152"/>
    <w:rsid w:val="00D6280D"/>
    <w:rsid w:val="00D7072C"/>
    <w:rsid w:val="00D72B3F"/>
    <w:rsid w:val="00D92D67"/>
    <w:rsid w:val="00E01978"/>
    <w:rsid w:val="00E053D6"/>
    <w:rsid w:val="00E32AB2"/>
    <w:rsid w:val="00E5335E"/>
    <w:rsid w:val="00EE4013"/>
    <w:rsid w:val="00EF303D"/>
    <w:rsid w:val="00F6304E"/>
    <w:rsid w:val="00F64844"/>
    <w:rsid w:val="00FC0B74"/>
    <w:rsid w:val="00FF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2E4AA-E515-4E8B-9B0B-87175E5B5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character" w:styleId="af0">
    <w:name w:val="Strong"/>
    <w:basedOn w:val="a0"/>
    <w:uiPriority w:val="22"/>
    <w:qFormat/>
    <w:rsid w:val="00450D08"/>
    <w:rPr>
      <w:b/>
      <w:bCs/>
    </w:rPr>
  </w:style>
  <w:style w:type="character" w:customStyle="1" w:styleId="apple-converted-space">
    <w:name w:val="apple-converted-space"/>
    <w:basedOn w:val="a0"/>
    <w:rsid w:val="00450D08"/>
  </w:style>
  <w:style w:type="character" w:customStyle="1" w:styleId="autonum">
    <w:name w:val="autonum"/>
    <w:basedOn w:val="a0"/>
    <w:rsid w:val="00222A9C"/>
  </w:style>
  <w:style w:type="character" w:customStyle="1" w:styleId="databind">
    <w:name w:val="databind"/>
    <w:basedOn w:val="a0"/>
    <w:rsid w:val="00222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673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6740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580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14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363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285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27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3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82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49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lcontrac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5</Pages>
  <Words>1783</Words>
  <Characters>10165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AllContract ru</cp:lastModifiedBy>
  <cp:revision>25</cp:revision>
  <dcterms:created xsi:type="dcterms:W3CDTF">2013-11-17T16:57:00Z</dcterms:created>
  <dcterms:modified xsi:type="dcterms:W3CDTF">2013-12-03T18:36:00Z</dcterms:modified>
</cp:coreProperties>
</file>