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органа, организации или должность,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фамилия и инициалы должностного лица)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(жильцов дома / работников организации / иная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группа — всего ______ человек согласно листу подписей)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Контактное лицо для направления ответа: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(фамилия, имя, отчество полностью)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почтовый адрес: 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КОЛЛЕКТИВНАЯ ЖАЛОБА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2"/>
          <w:szCs w:val="22"/>
        </w:rPr>
        <w:t xml:space="preserve">(обращение, подписанное несколькими гражданами)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Мы, нижеподписавшиеся, 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(кто именно: собственники и наниматели помещений в доме по адресу…, работники отдела…)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обращаемся с коллективной жалобой на 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(на кого или на что: действия конкретного лица, бездействие организации, условия труда)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Обстоятельства нарушения: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 датам и по эпизодам: когда, где, что происходило, кто это видел, чем подтверждается; если обращались раньше — номер и дата прежнего обращения и полученный ответ)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Нарушенные нормы: 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(статьи закона, пункты договора, правил, локального акта — если известны)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ч. 1 ст. 2, ст. 7 Федерального закона от 02.05.2006 № 59-ФЗ «О порядке рассмотрения обращений граждан Российской Федерации»,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ПРОСИМ: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Направить письменный ответ о результатах рассмотрения контактному лицу по указанному выше адресу.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(требования формулируйте по пунктам: провести проверку, устранить нарушение, привлечь к ответственности, сделать перерасчёт)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Лист подписей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_________________________________________________________________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_________________________________________________________________ — на ______ л.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(фотографии, аудио- и видеозаписи, акты, копии прежних обращений и ответов, расчёты, показания приборов)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ЛИСТ ПОДПИСЕЙ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к коллективной жалобе от «____» ________________ 20____ г. по вопросу 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tbl>
      <w:tblPr>
        <w:tblW w:type="dxa" w:w="96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№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Фамилия, имя, отчество</w:t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Адрес / должность</w:t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Телефон</w:t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8"/>
                <w:szCs w:val="18"/>
              </w:rPr>
              <w:t xml:space="preserve">Подпись</w:t>
            </w:r>
          </w:p>
        </w:tc>
      </w:tr>
      <w:tr>
        <w:trPr>
          <w:trHeight w:val="480" w:hRule="atLeast"/>
        </w:trP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5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6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7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8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9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  <w:tr>
        <w:trPr>
          <w:trHeight w:val="480" w:hRule="atLeast"/>
        </w:trPr>
        <w:tc>
          <w:tcPr>
            <w:tcW w:type="dxa" w:w="5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10</w:t>
            </w:r>
          </w:p>
        </w:tc>
        <w:tc>
          <w:tcPr>
            <w:tcW w:type="dxa" w:w="29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3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/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Всего подписей: ______.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(каждый заявитель подписывается лично и своей рукой указывает фамилию, имя, отчество; графа «Адрес / должность» — номер квартиры и адрес для жильцов, должность и подразделение для работников)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kollektivnaya-zhaloba</dc:title>
  <dc:creator>AllContract.ru</dc:creator>
  <cp:lastModifiedBy>Un-named</cp:lastModifiedBy>
  <cp:revision>1</cp:revision>
  <dcterms:created xsi:type="dcterms:W3CDTF">2026-07-27T13:31:05.097Z</dcterms:created>
  <dcterms:modified xsi:type="dcterms:W3CDTF">2026-07-27T13:31:05.098Z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