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41C" w:rsidRPr="00FA641C" w:rsidRDefault="00FA641C" w:rsidP="00FA641C">
      <w:pPr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>В Мировой суд Пресненского р-на г. Москвы</w:t>
      </w:r>
    </w:p>
    <w:p w:rsidR="00FA641C" w:rsidRPr="00FA641C" w:rsidRDefault="00FA641C" w:rsidP="00FA641C">
      <w:pPr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Судебный участок № 380 </w:t>
      </w:r>
    </w:p>
    <w:p w:rsidR="00FA641C" w:rsidRPr="00FA641C" w:rsidRDefault="00FA641C" w:rsidP="00FA641C">
      <w:pPr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smartTag w:uri="urn:schemas-microsoft-com:office:smarttags" w:element="metricconverter">
        <w:smartTagPr>
          <w:attr w:name="ProductID" w:val="123317, г"/>
        </w:smartTagPr>
        <w:r w:rsidRPr="00FA641C">
          <w:rPr>
            <w:rFonts w:ascii="Arial" w:hAnsi="Arial" w:cs="Arial"/>
            <w:sz w:val="20"/>
            <w:szCs w:val="20"/>
          </w:rPr>
          <w:t>123317, г</w:t>
        </w:r>
      </w:smartTag>
      <w:r w:rsidRPr="00FA641C">
        <w:rPr>
          <w:rFonts w:ascii="Arial" w:hAnsi="Arial" w:cs="Arial"/>
          <w:sz w:val="20"/>
          <w:szCs w:val="20"/>
        </w:rPr>
        <w:t>. Москва, ул. Красногвардейская, 3</w:t>
      </w:r>
    </w:p>
    <w:p w:rsidR="00FA641C" w:rsidRPr="00FA641C" w:rsidRDefault="00FA641C" w:rsidP="00FA641C">
      <w:pPr>
        <w:spacing w:after="0" w:line="240" w:lineRule="auto"/>
        <w:ind w:left="4820"/>
        <w:rPr>
          <w:rFonts w:ascii="Arial" w:hAnsi="Arial" w:cs="Arial"/>
          <w:sz w:val="20"/>
          <w:szCs w:val="20"/>
        </w:rPr>
      </w:pPr>
    </w:p>
    <w:p w:rsidR="00FA641C" w:rsidRPr="00FA641C" w:rsidRDefault="00FA641C" w:rsidP="00FA641C">
      <w:pPr>
        <w:tabs>
          <w:tab w:val="left" w:pos="3960"/>
        </w:tabs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ИСТЕЦ: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Фамилия Имя Отчество ист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Фамилия Имя Отчество истца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A641C" w:rsidRPr="00FA641C" w:rsidRDefault="00FA641C" w:rsidP="00FA641C">
      <w:pPr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адрес: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Адрес истца по прописке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Адрес истца по прописке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A641C" w:rsidRPr="00FA641C" w:rsidRDefault="00FA641C" w:rsidP="00FA641C">
      <w:pPr>
        <w:spacing w:after="0" w:line="240" w:lineRule="auto"/>
        <w:ind w:left="4820"/>
        <w:rPr>
          <w:rFonts w:ascii="Arial" w:hAnsi="Arial" w:cs="Arial"/>
          <w:sz w:val="20"/>
          <w:szCs w:val="20"/>
        </w:rPr>
      </w:pPr>
    </w:p>
    <w:p w:rsidR="00FA641C" w:rsidRPr="00FA641C" w:rsidRDefault="00FA641C" w:rsidP="00FA641C">
      <w:pPr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ОТВЕТЧИК: ОСАО «РЕСО-Гарантия»  </w:t>
      </w:r>
    </w:p>
    <w:p w:rsidR="00FA641C" w:rsidRPr="00FA641C" w:rsidRDefault="00FA641C" w:rsidP="00FA641C">
      <w:pPr>
        <w:tabs>
          <w:tab w:val="left" w:pos="3919"/>
        </w:tabs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адрес: </w:t>
      </w:r>
      <w:smartTag w:uri="urn:schemas-microsoft-com:office:smarttags" w:element="metricconverter">
        <w:smartTagPr>
          <w:attr w:name="ProductID" w:val="125047, г"/>
        </w:smartTagPr>
        <w:r w:rsidRPr="00FA641C">
          <w:rPr>
            <w:rFonts w:ascii="Arial" w:hAnsi="Arial" w:cs="Arial"/>
            <w:sz w:val="20"/>
            <w:szCs w:val="20"/>
          </w:rPr>
          <w:t>125047, г</w:t>
        </w:r>
      </w:smartTag>
      <w:r w:rsidRPr="00FA641C">
        <w:rPr>
          <w:rFonts w:ascii="Arial" w:hAnsi="Arial" w:cs="Arial"/>
          <w:sz w:val="20"/>
          <w:szCs w:val="20"/>
        </w:rPr>
        <w:t>. Москва, ул. Гашека, 12</w:t>
      </w:r>
    </w:p>
    <w:p w:rsidR="00FA641C" w:rsidRPr="00FA641C" w:rsidRDefault="00FA641C" w:rsidP="00FA641C">
      <w:pPr>
        <w:tabs>
          <w:tab w:val="left" w:pos="3919"/>
        </w:tabs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ab/>
      </w:r>
      <w:r w:rsidRPr="00FA641C">
        <w:rPr>
          <w:rFonts w:ascii="Arial" w:hAnsi="Arial" w:cs="Arial"/>
          <w:sz w:val="20"/>
          <w:szCs w:val="20"/>
        </w:rPr>
        <w:tab/>
      </w:r>
      <w:r w:rsidRPr="00FA641C">
        <w:rPr>
          <w:rFonts w:ascii="Arial" w:hAnsi="Arial" w:cs="Arial"/>
          <w:sz w:val="20"/>
          <w:szCs w:val="20"/>
        </w:rPr>
        <w:tab/>
      </w:r>
      <w:r w:rsidRPr="00FA641C">
        <w:rPr>
          <w:rFonts w:ascii="Arial" w:hAnsi="Arial" w:cs="Arial"/>
          <w:sz w:val="20"/>
          <w:szCs w:val="20"/>
        </w:rPr>
        <w:tab/>
      </w:r>
      <w:r w:rsidRPr="00FA641C">
        <w:rPr>
          <w:rFonts w:ascii="Arial" w:hAnsi="Arial" w:cs="Arial"/>
          <w:sz w:val="20"/>
          <w:szCs w:val="20"/>
        </w:rPr>
        <w:tab/>
      </w:r>
      <w:r w:rsidRPr="00FA641C">
        <w:rPr>
          <w:rFonts w:ascii="Arial" w:hAnsi="Arial" w:cs="Arial"/>
          <w:sz w:val="20"/>
          <w:szCs w:val="20"/>
        </w:rPr>
        <w:tab/>
      </w:r>
      <w:r w:rsidRPr="00FA641C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</w:t>
      </w:r>
    </w:p>
    <w:p w:rsidR="00FA641C" w:rsidRPr="00FA641C" w:rsidRDefault="00FA641C" w:rsidP="00FA641C">
      <w:pPr>
        <w:tabs>
          <w:tab w:val="left" w:pos="4140"/>
        </w:tabs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ТРЕТЬЕ ЛИЦО: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Фамилия Имя Отчество третьего ли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Фамилия Имя Отчество третьего лица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A641C" w:rsidRPr="00FA641C" w:rsidRDefault="00FA641C" w:rsidP="00FA641C">
      <w:pPr>
        <w:tabs>
          <w:tab w:val="left" w:pos="4140"/>
        </w:tabs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адрес: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Адрес третьего лица по прописке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Адрес третьего лица по прописке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A641C" w:rsidRPr="00FA641C" w:rsidRDefault="00FA641C" w:rsidP="00FA641C">
      <w:pPr>
        <w:spacing w:after="0" w:line="240" w:lineRule="auto"/>
        <w:ind w:left="4820"/>
        <w:rPr>
          <w:rFonts w:ascii="Arial" w:hAnsi="Arial" w:cs="Arial"/>
          <w:sz w:val="20"/>
          <w:szCs w:val="20"/>
        </w:rPr>
      </w:pPr>
    </w:p>
    <w:p w:rsidR="00FA641C" w:rsidRPr="00FA641C" w:rsidRDefault="00FA641C" w:rsidP="00FA641C">
      <w:pPr>
        <w:spacing w:after="0"/>
        <w:rPr>
          <w:rFonts w:ascii="Arial" w:hAnsi="Arial" w:cs="Arial"/>
          <w:sz w:val="20"/>
          <w:szCs w:val="20"/>
        </w:rPr>
      </w:pPr>
    </w:p>
    <w:p w:rsidR="00FA641C" w:rsidRDefault="00FA641C" w:rsidP="00FA641C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FA641C" w:rsidRPr="00FA641C" w:rsidRDefault="00FA641C" w:rsidP="00FA641C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FA641C">
        <w:rPr>
          <w:rFonts w:ascii="Arial" w:hAnsi="Arial" w:cs="Arial"/>
          <w:b/>
          <w:sz w:val="24"/>
          <w:szCs w:val="20"/>
        </w:rPr>
        <w:t>ИСКОВОЕ ЗАЯВЛЕНИЕ</w:t>
      </w:r>
    </w:p>
    <w:p w:rsidR="00FA641C" w:rsidRPr="00FA641C" w:rsidRDefault="00FA641C" w:rsidP="00FA641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>о взыскании суммы страховой выплаты</w:t>
      </w:r>
    </w:p>
    <w:p w:rsidR="00FA641C" w:rsidRDefault="00FA641C" w:rsidP="00FA641C">
      <w:pPr>
        <w:spacing w:after="0"/>
        <w:ind w:left="4956"/>
        <w:rPr>
          <w:rFonts w:ascii="Arial" w:hAnsi="Arial" w:cs="Arial"/>
          <w:sz w:val="20"/>
          <w:szCs w:val="20"/>
        </w:rPr>
      </w:pPr>
    </w:p>
    <w:p w:rsidR="00FA641C" w:rsidRPr="00FA641C" w:rsidRDefault="00FA641C" w:rsidP="00FA641C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Цена иска: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Размер требуемой у СК выплаты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Размер требуемой у СК выплаты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A641C" w:rsidRPr="00FA641C" w:rsidRDefault="00FA641C" w:rsidP="00FA641C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  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ата дорожно-транспортного происшествия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Дата дорожно-транспортного происшествия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по адресу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адрес места дорожно-транспортного происшествия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адрес места дорожно-транспортного происшествия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произошло дорожно-транспортное происшествие с участием следующих водителей: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Фамилия Имя Отчество третьего ли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Фамилия Имя Отчество третьего лица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, управлявшей автомобилем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марка автомобиля третьего ли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марка автомобиля третьего лица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, государственный регистрационный знак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регистрационный знак автомобиля третьего ли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регистрационный знак автомобиля третьего лица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, принадлежащий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собственник автомобиля третьего ли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собственник автомобиля третьего лица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A641C" w:rsidRPr="00FA641C" w:rsidRDefault="00FA641C" w:rsidP="00FA6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и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Фамилия Имя Отчество ист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Фамилия Имя Отчество истца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, управлявшей автомобилем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марка автомобиля ист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марка автомобиля истца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, государственный регистрационный знак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регистрационный знак автомобиля ист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регистрационный знак автомобиля истца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, принадлежащий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собственник автомобиля ист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собственник автомобиля истца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>.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Указанное дорожно-транспортное происшествие произошло по вине водителя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ФИО третьего ли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ФИО третьего лица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, нарушившего п.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омер пункта ПДД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номер пункта ПДД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, ответственность предусмотрена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омер статьи КоАП РФ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номер статьи КоАП РФ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. 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В дорожно-транспортном происшествии автомобиль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марка автомобиля ист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марка автомобиля истца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, принадлежащий истцу, получил механические повреждения, а именно: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перечисление повреждений в соответстии со справкой о ДТП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перечисление повреждений в соответстии со справкой о ДТП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</w:t>
      </w:r>
      <w:r w:rsidRPr="00FA641C">
        <w:rPr>
          <w:rFonts w:ascii="Arial" w:hAnsi="Arial" w:cs="Arial"/>
          <w:color w:val="767171"/>
          <w:sz w:val="20"/>
          <w:szCs w:val="20"/>
        </w:rPr>
        <w:t>(например, передний бампер, дверь левая передняя, крыло переднее, передняя левая фара, колпак левого переднего колеса, капот, рамка радиатора, скрытые дефекты)</w:t>
      </w:r>
      <w:r w:rsidRPr="00FA641C">
        <w:rPr>
          <w:rFonts w:ascii="Arial" w:hAnsi="Arial" w:cs="Arial"/>
          <w:sz w:val="20"/>
          <w:szCs w:val="20"/>
        </w:rPr>
        <w:t>.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Гражданская ответственность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ФИО третьего ли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ФИО третьего лица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, связанная с использованием транспортного средства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марка автомобиля третьего ли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марка автомобиля третьего лица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, государственный регистрационный знак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регистрационный знак автомобиля третьего ли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регистрационный знак автомобиля третьего лица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, застрахована ОСАО «РЕСО-Гарантия» (полис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омер и дата выдачи полис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номер и дата выдачи полиса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>)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ата обращения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Дата обращения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Истец обратился к ОСАО «РЕСО-Гарантия» за получением страхового возмещения в связи с причиненным ущербом, и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ата выплаты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Дата выплаты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последний осуществил выплату в размере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размер выплаты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размер выплаты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рублей, что по предварительным оценкам не соответствовало действительному размеру ущерба. В связи с чем Истец вынужден был обратиться к специалистам за оценкой материального ущерба, причиненного дорожно-транспортным происшествием, стоимость которой составила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стоимость оценки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стоимость оценки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>.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Согласно отчета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оценочной компании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наименование оценочной компании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омер отчет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номер отчета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, составленного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ата составления отчет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дата составления отчета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, стоимость восстановительного ремонта с учетом износа составила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оценочная стоимость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оценочная стоимость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рублей.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Пункт 70 Правил предусматривает, что страховщик в течение 30 дней со дня получения документов, указанных в </w:t>
      </w:r>
      <w:proofErr w:type="spellStart"/>
      <w:r w:rsidRPr="00FA641C">
        <w:rPr>
          <w:rFonts w:ascii="Arial" w:hAnsi="Arial" w:cs="Arial"/>
          <w:sz w:val="20"/>
          <w:szCs w:val="20"/>
        </w:rPr>
        <w:t>п.п</w:t>
      </w:r>
      <w:proofErr w:type="spellEnd"/>
      <w:r w:rsidRPr="00FA641C">
        <w:rPr>
          <w:rFonts w:ascii="Arial" w:hAnsi="Arial" w:cs="Arial"/>
          <w:sz w:val="20"/>
          <w:szCs w:val="20"/>
        </w:rPr>
        <w:t>. 44, 51, 53-56, 61 Правил, составляет акт о страховом случае, на основании которого осуществляет страховую выплату потерпевшему либо направляет письменное извещение о полном или частичном отказе в выплате с указанием причин отказа.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Ответчик принял решение о выплате, о чем составил Акт №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омер и дата акт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номер и дата акта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. Однако размер выплаты был необоснованно занижен до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фактически полученная от СК сумм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фактически полученная от СК сумма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рублей.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lastRenderedPageBreak/>
        <w:t xml:space="preserve">После письменного обращения Истца в РСА с просьбой обязать страховую компанию произвести выплату страхового возмещения в полном объеме,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ата обращения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дата обращения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Ответчиком было дополнительно перечислено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перечисленная сумм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перечисленная сумма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рублей.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Таким образом сумма возмещенного Страховщиком ущерба составила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перечисленная сумм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перечисленная сумма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рублей, недоплата составила –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размер недоплаты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размер недоплаты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рублей (включая стоимость оценки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стоимость услуг по оценке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стоимость услуг по оценке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рублей, также включаемой ФЗ «Об ОСАГО» в размер ущерба, подлежащего возмещению Страховщиком).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>Ст. 13 Федерального закона «Об ОСАГО» № 40-ФЗ от 25.04.2002 г. предусматривает, что страховщик в течение 30 дней со дня получения заявления и приложений к нему осуществляет страховую выплату потерпевшему либо направляет письменное извещение о полном или частичном отказе в выплате с указанием причин отказа.</w:t>
      </w:r>
    </w:p>
    <w:p w:rsidR="00FA641C" w:rsidRPr="00FA641C" w:rsidRDefault="00FA641C" w:rsidP="00FA641C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>При неисполнении данной обязанности страховщик за каждый день просрочки уплачивает потерпевшему неустойку (пени) в размере одной семьдесят пятой ставки рефинансирования Центрального банка Российской Федерации, действующей на день, когда страховщик должен был исполнить эту обязанность, от установленной статьей 7 настоящего Федерального закона страховой суммы по виду возмещения вреда каждому потерпевшему.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Заявление о выплате страхового возмещения со всеми необходимыми документами для принятия решения о страховом случае было подано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ата подачи заявления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дата подачи заявления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>, однако выплата страхового возмещения произведена в явно заниженном размере, о причинах снижения Ответчиком не сообщалось.</w:t>
      </w:r>
    </w:p>
    <w:p w:rsidR="00FA641C" w:rsidRPr="00FA641C" w:rsidRDefault="00FA641C" w:rsidP="00FA641C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Ставка рефинансирования на день, когда Ответчиком должна быть исполнена обязанность по выплате страхового возмещения –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ата выплаты СК возмещения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дата выплаты СК возмещения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– согласно Указания ЦБ РФ от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ата и номер указ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дата и номер указа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составляла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ставка рефинансирования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ставка рефинансирования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>%.</w:t>
      </w:r>
    </w:p>
    <w:p w:rsidR="00FA641C" w:rsidRPr="00FA641C" w:rsidRDefault="00FA641C" w:rsidP="00FA641C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Просрочка исполнения обязательств по состоянию на дату расчета –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ата расчет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дата расчета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-  составила: </w:t>
      </w:r>
    </w:p>
    <w:p w:rsidR="00FA641C" w:rsidRPr="00FA641C" w:rsidRDefault="00FA641C" w:rsidP="00FA641C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расчет размера просрочки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расчет размера просрочки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</w:t>
      </w:r>
    </w:p>
    <w:p w:rsidR="00FA641C" w:rsidRPr="00FA641C" w:rsidRDefault="00FA641C" w:rsidP="00FA641C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>Размер пени складывается из следующего: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расчет размера пени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расчет размера пени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Гражданская ответственность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ФИО ист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ФИО истца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в связи с использованием транспортного средства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марка автомобиля ист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марка автомобиля истца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по состоянию на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страховая компания истц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страховая компания истца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была застрахована также ОСАО «РЕСО-Гарантия» (полис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омер и дата выдачи полис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номер и дата выдачи полиса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>).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В связи с нарушенным правом Истец вынужден был обратиться к услугам представителя, стоимость которых составила согласно договора поручения б/н от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ата составления договора с представителем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дата составления договора с представителем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стоимость услуг представителя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стоимость услуг представителя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рублей, стоимость оформления полномочий представителя у нотариуса –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стоимость услуг нотариус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стоимость услуг нотариуса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>.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>На основании вышеизложенного, руководствуясь ФЗ «Об обязательном страховании ответственности владельцев транспортных средств», ст. 15, 1064 ГК РФ,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 </w:t>
      </w:r>
    </w:p>
    <w:p w:rsidR="00FA641C" w:rsidRPr="00FA641C" w:rsidRDefault="00FA641C" w:rsidP="00FA641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41C">
        <w:rPr>
          <w:rFonts w:ascii="Arial" w:hAnsi="Arial" w:cs="Arial"/>
          <w:b/>
          <w:sz w:val="20"/>
          <w:szCs w:val="20"/>
        </w:rPr>
        <w:t>ПРОШУ:</w:t>
      </w:r>
    </w:p>
    <w:p w:rsidR="00FA641C" w:rsidRPr="00FA641C" w:rsidRDefault="00FA641C" w:rsidP="00FA641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:rsidR="00FA641C" w:rsidRPr="00FA641C" w:rsidRDefault="00FA641C" w:rsidP="00FA641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Взыскать с ОСАО «РЕСО-Гарантия» в пользу </w:t>
      </w:r>
      <w:r w:rsidRPr="00FA64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ФИО истца"/>
            </w:textInput>
          </w:ffData>
        </w:fldChar>
      </w:r>
      <w:r w:rsidRPr="00FA641C">
        <w:rPr>
          <w:rFonts w:ascii="Arial" w:hAnsi="Arial" w:cs="Arial"/>
          <w:sz w:val="20"/>
          <w:szCs w:val="20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</w:rPr>
      </w:r>
      <w:r w:rsidRPr="00FA641C">
        <w:rPr>
          <w:rFonts w:ascii="Arial" w:hAnsi="Arial" w:cs="Arial"/>
          <w:sz w:val="20"/>
          <w:szCs w:val="20"/>
        </w:rPr>
        <w:fldChar w:fldCharType="separate"/>
      </w:r>
      <w:r w:rsidRPr="00FA641C">
        <w:rPr>
          <w:rFonts w:ascii="Arial" w:hAnsi="Arial" w:cs="Arial"/>
          <w:sz w:val="20"/>
          <w:szCs w:val="20"/>
        </w:rPr>
        <w:t>ФИО истца</w:t>
      </w:r>
      <w:r w:rsidRPr="00FA641C">
        <w:rPr>
          <w:rFonts w:ascii="Arial" w:hAnsi="Arial" w:cs="Arial"/>
          <w:sz w:val="20"/>
          <w:szCs w:val="20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выплату страхового возмещения в размере </w:t>
      </w:r>
      <w:r w:rsidRPr="00FA64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размер возмещения"/>
            </w:textInput>
          </w:ffData>
        </w:fldChar>
      </w:r>
      <w:r w:rsidRPr="00FA641C">
        <w:rPr>
          <w:rFonts w:ascii="Arial" w:hAnsi="Arial" w:cs="Arial"/>
          <w:sz w:val="20"/>
          <w:szCs w:val="20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</w:rPr>
      </w:r>
      <w:r w:rsidRPr="00FA641C">
        <w:rPr>
          <w:rFonts w:ascii="Arial" w:hAnsi="Arial" w:cs="Arial"/>
          <w:sz w:val="20"/>
          <w:szCs w:val="20"/>
        </w:rPr>
        <w:fldChar w:fldCharType="separate"/>
      </w:r>
      <w:r w:rsidRPr="00FA641C">
        <w:rPr>
          <w:rFonts w:ascii="Arial" w:hAnsi="Arial" w:cs="Arial"/>
          <w:sz w:val="20"/>
          <w:szCs w:val="20"/>
        </w:rPr>
        <w:t>размер возмещения</w:t>
      </w:r>
      <w:r w:rsidRPr="00FA641C">
        <w:rPr>
          <w:rFonts w:ascii="Arial" w:hAnsi="Arial" w:cs="Arial"/>
          <w:sz w:val="20"/>
          <w:szCs w:val="20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>;</w:t>
      </w:r>
    </w:p>
    <w:p w:rsidR="00FA641C" w:rsidRPr="00FA641C" w:rsidRDefault="00FA641C" w:rsidP="00FA641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Взыскать с ОСАО «РЕСО-Гарантия» в пользу </w:t>
      </w:r>
      <w:r w:rsidRPr="00FA64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ФИО истца"/>
            </w:textInput>
          </w:ffData>
        </w:fldChar>
      </w:r>
      <w:r w:rsidRPr="00FA641C">
        <w:rPr>
          <w:rFonts w:ascii="Arial" w:hAnsi="Arial" w:cs="Arial"/>
          <w:sz w:val="20"/>
          <w:szCs w:val="20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</w:rPr>
      </w:r>
      <w:r w:rsidRPr="00FA641C">
        <w:rPr>
          <w:rFonts w:ascii="Arial" w:hAnsi="Arial" w:cs="Arial"/>
          <w:sz w:val="20"/>
          <w:szCs w:val="20"/>
        </w:rPr>
        <w:fldChar w:fldCharType="separate"/>
      </w:r>
      <w:r w:rsidRPr="00FA641C">
        <w:rPr>
          <w:rFonts w:ascii="Arial" w:hAnsi="Arial" w:cs="Arial"/>
          <w:sz w:val="20"/>
          <w:szCs w:val="20"/>
        </w:rPr>
        <w:t>ФИО истца</w:t>
      </w:r>
      <w:r w:rsidRPr="00FA641C">
        <w:rPr>
          <w:rFonts w:ascii="Arial" w:hAnsi="Arial" w:cs="Arial"/>
          <w:sz w:val="20"/>
          <w:szCs w:val="20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расходы на оплату услуг эксперта в размере </w:t>
      </w:r>
      <w:r w:rsidRPr="00FA64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стоимость услуг по оценке"/>
            </w:textInput>
          </w:ffData>
        </w:fldChar>
      </w:r>
      <w:r w:rsidRPr="00FA641C">
        <w:rPr>
          <w:rFonts w:ascii="Arial" w:hAnsi="Arial" w:cs="Arial"/>
          <w:sz w:val="20"/>
          <w:szCs w:val="20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</w:rPr>
      </w:r>
      <w:r w:rsidRPr="00FA641C">
        <w:rPr>
          <w:rFonts w:ascii="Arial" w:hAnsi="Arial" w:cs="Arial"/>
          <w:sz w:val="20"/>
          <w:szCs w:val="20"/>
        </w:rPr>
        <w:fldChar w:fldCharType="separate"/>
      </w:r>
      <w:r w:rsidRPr="00FA641C">
        <w:rPr>
          <w:rFonts w:ascii="Arial" w:hAnsi="Arial" w:cs="Arial"/>
          <w:sz w:val="20"/>
          <w:szCs w:val="20"/>
        </w:rPr>
        <w:t>стоимость услуг по оценке</w:t>
      </w:r>
      <w:r w:rsidRPr="00FA641C">
        <w:rPr>
          <w:rFonts w:ascii="Arial" w:hAnsi="Arial" w:cs="Arial"/>
          <w:sz w:val="20"/>
          <w:szCs w:val="20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рублей;</w:t>
      </w:r>
    </w:p>
    <w:p w:rsidR="00FA641C" w:rsidRPr="00FA641C" w:rsidRDefault="00FA641C" w:rsidP="00FA641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Взыскать с ОСАО «РЕСО-Гарантия» в пользу </w:t>
      </w:r>
      <w:r w:rsidRPr="00FA64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ФИО истца"/>
            </w:textInput>
          </w:ffData>
        </w:fldChar>
      </w:r>
      <w:r w:rsidRPr="00FA641C">
        <w:rPr>
          <w:rFonts w:ascii="Arial" w:hAnsi="Arial" w:cs="Arial"/>
          <w:sz w:val="20"/>
          <w:szCs w:val="20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</w:rPr>
      </w:r>
      <w:r w:rsidRPr="00FA641C">
        <w:rPr>
          <w:rFonts w:ascii="Arial" w:hAnsi="Arial" w:cs="Arial"/>
          <w:sz w:val="20"/>
          <w:szCs w:val="20"/>
        </w:rPr>
        <w:fldChar w:fldCharType="separate"/>
      </w:r>
      <w:r w:rsidRPr="00FA641C">
        <w:rPr>
          <w:rFonts w:ascii="Arial" w:hAnsi="Arial" w:cs="Arial"/>
          <w:sz w:val="20"/>
          <w:szCs w:val="20"/>
        </w:rPr>
        <w:t>ФИО истца</w:t>
      </w:r>
      <w:r w:rsidRPr="00FA641C">
        <w:rPr>
          <w:rFonts w:ascii="Arial" w:hAnsi="Arial" w:cs="Arial"/>
          <w:sz w:val="20"/>
          <w:szCs w:val="20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неустойку (пени) в сумме </w:t>
      </w:r>
      <w:r w:rsidRPr="00FA64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размер пени"/>
            </w:textInput>
          </w:ffData>
        </w:fldChar>
      </w:r>
      <w:r w:rsidRPr="00FA641C">
        <w:rPr>
          <w:rFonts w:ascii="Arial" w:hAnsi="Arial" w:cs="Arial"/>
          <w:sz w:val="20"/>
          <w:szCs w:val="20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</w:rPr>
      </w:r>
      <w:r w:rsidRPr="00FA641C">
        <w:rPr>
          <w:rFonts w:ascii="Arial" w:hAnsi="Arial" w:cs="Arial"/>
          <w:sz w:val="20"/>
          <w:szCs w:val="20"/>
        </w:rPr>
        <w:fldChar w:fldCharType="separate"/>
      </w:r>
      <w:r w:rsidRPr="00FA641C">
        <w:rPr>
          <w:rFonts w:ascii="Arial" w:hAnsi="Arial" w:cs="Arial"/>
          <w:sz w:val="20"/>
          <w:szCs w:val="20"/>
        </w:rPr>
        <w:t>размер пени</w:t>
      </w:r>
      <w:r w:rsidRPr="00FA641C">
        <w:rPr>
          <w:rFonts w:ascii="Arial" w:hAnsi="Arial" w:cs="Arial"/>
          <w:sz w:val="20"/>
          <w:szCs w:val="20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рублей;</w:t>
      </w:r>
    </w:p>
    <w:p w:rsidR="00FA641C" w:rsidRPr="00FA641C" w:rsidRDefault="00FA641C" w:rsidP="00FA641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Взыскать с ОСАО «РЕСО-Гарантия» в пользу </w:t>
      </w:r>
      <w:r w:rsidRPr="00FA64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ФИО истца"/>
            </w:textInput>
          </w:ffData>
        </w:fldChar>
      </w:r>
      <w:r w:rsidRPr="00FA641C">
        <w:rPr>
          <w:rFonts w:ascii="Arial" w:hAnsi="Arial" w:cs="Arial"/>
          <w:sz w:val="20"/>
          <w:szCs w:val="20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</w:rPr>
      </w:r>
      <w:r w:rsidRPr="00FA641C">
        <w:rPr>
          <w:rFonts w:ascii="Arial" w:hAnsi="Arial" w:cs="Arial"/>
          <w:sz w:val="20"/>
          <w:szCs w:val="20"/>
        </w:rPr>
        <w:fldChar w:fldCharType="separate"/>
      </w:r>
      <w:r w:rsidRPr="00FA641C">
        <w:rPr>
          <w:rFonts w:ascii="Arial" w:hAnsi="Arial" w:cs="Arial"/>
          <w:sz w:val="20"/>
          <w:szCs w:val="20"/>
        </w:rPr>
        <w:t>ФИО истца</w:t>
      </w:r>
      <w:r w:rsidRPr="00FA641C">
        <w:rPr>
          <w:rFonts w:ascii="Arial" w:hAnsi="Arial" w:cs="Arial"/>
          <w:sz w:val="20"/>
          <w:szCs w:val="20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судебные расходы.</w:t>
      </w:r>
    </w:p>
    <w:p w:rsidR="00FA641C" w:rsidRPr="00FA641C" w:rsidRDefault="00FA641C" w:rsidP="00FA641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 </w:t>
      </w:r>
    </w:p>
    <w:p w:rsidR="00FA641C" w:rsidRPr="00FA641C" w:rsidRDefault="00FA641C" w:rsidP="00FA641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>Приложение:</w:t>
      </w:r>
    </w:p>
    <w:p w:rsidR="00FA641C" w:rsidRPr="00FA641C" w:rsidRDefault="00FA641C" w:rsidP="00FA64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A641C">
        <w:rPr>
          <w:rFonts w:ascii="Arial" w:hAnsi="Arial" w:cs="Arial"/>
          <w:sz w:val="20"/>
          <w:szCs w:val="20"/>
        </w:rPr>
        <w:t>копии искового заявления по числу лиц;</w:t>
      </w:r>
    </w:p>
    <w:p w:rsidR="00FA641C" w:rsidRPr="00FA641C" w:rsidRDefault="00FA641C" w:rsidP="00FA641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оригинал квитанции об уплате государственной пошлины в размере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размер пошлины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размер пошлины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рублей;</w:t>
      </w:r>
    </w:p>
    <w:p w:rsidR="00FA641C" w:rsidRPr="00FA641C" w:rsidRDefault="00FA641C" w:rsidP="00FA641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>копия доверенности представителя;</w:t>
      </w:r>
    </w:p>
    <w:p w:rsidR="00FA641C" w:rsidRPr="00FA641C" w:rsidRDefault="00FA641C" w:rsidP="00FA641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копия квитанции за оформление доверенности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ата и номер квитанции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дата и номер квитанции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>;</w:t>
      </w:r>
    </w:p>
    <w:p w:rsidR="00FA641C" w:rsidRPr="00FA641C" w:rsidRDefault="00FA641C" w:rsidP="00FA641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>копия страхового Акта №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омер и дата акт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номер и дата акта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>;</w:t>
      </w:r>
    </w:p>
    <w:p w:rsidR="00FA641C" w:rsidRPr="00FA641C" w:rsidRDefault="00FA641C" w:rsidP="00FA641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lastRenderedPageBreak/>
        <w:t>сведения об операциях по счету Истца с расшифровкой платежных поручений по выплате страхового возмещения;</w:t>
      </w:r>
    </w:p>
    <w:p w:rsidR="00FA641C" w:rsidRPr="00FA641C" w:rsidRDefault="00FA641C" w:rsidP="00FA641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>копия отчета об оценке №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омер и дата отчет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номер и дата отчета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>;</w:t>
      </w:r>
    </w:p>
    <w:p w:rsidR="00FA641C" w:rsidRPr="00FA641C" w:rsidRDefault="00FA641C" w:rsidP="00FA641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>копия договора №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омер и дата договор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номер и дата договора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 xml:space="preserve"> на оказание услуг по оценке и чека об оплате, Акта сдачи-приемки работ по оценке;</w:t>
      </w:r>
    </w:p>
    <w:p w:rsidR="00FA641C" w:rsidRPr="00FA641C" w:rsidRDefault="00FA641C" w:rsidP="00FA641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копия Справки о ДТП от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ата справки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дата справки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>;</w:t>
      </w:r>
    </w:p>
    <w:p w:rsidR="00FA641C" w:rsidRPr="00FA641C" w:rsidRDefault="00FA641C" w:rsidP="00FA641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>договор поручения №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омер и дата договора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номер и дата договора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  <w:r w:rsidRPr="00FA641C">
        <w:rPr>
          <w:rFonts w:ascii="Arial" w:hAnsi="Arial" w:cs="Arial"/>
          <w:sz w:val="20"/>
          <w:szCs w:val="20"/>
        </w:rPr>
        <w:t>.</w:t>
      </w: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FA641C" w:rsidRPr="00FA641C" w:rsidRDefault="00FA641C" w:rsidP="00FA641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Представитель </w:t>
      </w: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Фамилия Имя Отчество истца"/>
            </w:textInput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Фамилия Имя Отчество истца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A641C" w:rsidRPr="00FA641C" w:rsidRDefault="00FA641C" w:rsidP="00FA641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 xml:space="preserve">по доверенности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FA64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Фамилия Имя Отчество представителя"/>
            </w:textInput>
          </w:ffData>
        </w:fldChar>
      </w:r>
      <w:r w:rsidRPr="00FA64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A641C">
        <w:rPr>
          <w:rFonts w:ascii="Arial" w:hAnsi="Arial" w:cs="Arial"/>
          <w:sz w:val="20"/>
          <w:szCs w:val="20"/>
          <w:u w:val="single"/>
        </w:rPr>
      </w:r>
      <w:r w:rsidRPr="00FA64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A641C">
        <w:rPr>
          <w:rFonts w:ascii="Arial" w:hAnsi="Arial" w:cs="Arial"/>
          <w:noProof/>
          <w:sz w:val="20"/>
          <w:szCs w:val="20"/>
          <w:u w:val="single"/>
        </w:rPr>
        <w:t>Фамилия Имя Отчество представителя</w:t>
      </w:r>
      <w:r w:rsidRPr="00FA641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A641C" w:rsidRPr="00FA641C" w:rsidRDefault="00FA641C" w:rsidP="00FA641C">
      <w:pPr>
        <w:spacing w:after="0"/>
        <w:ind w:firstLine="708"/>
        <w:rPr>
          <w:rFonts w:ascii="Arial" w:hAnsi="Arial" w:cs="Arial"/>
          <w:sz w:val="20"/>
          <w:szCs w:val="20"/>
        </w:rPr>
      </w:pPr>
    </w:p>
    <w:p w:rsidR="00FA641C" w:rsidRPr="00FA641C" w:rsidRDefault="00FA641C" w:rsidP="00FA641C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FA641C">
        <w:rPr>
          <w:rFonts w:ascii="Arial" w:hAnsi="Arial" w:cs="Arial"/>
          <w:sz w:val="20"/>
          <w:szCs w:val="20"/>
        </w:rPr>
        <w:t>«____» _______________  ______г.</w:t>
      </w:r>
    </w:p>
    <w:p w:rsidR="00FA641C" w:rsidRPr="00FA641C" w:rsidRDefault="00FA641C" w:rsidP="00FA641C">
      <w:pPr>
        <w:spacing w:after="0"/>
        <w:rPr>
          <w:rFonts w:ascii="Arial" w:hAnsi="Arial" w:cs="Arial"/>
          <w:sz w:val="20"/>
          <w:szCs w:val="20"/>
        </w:rPr>
      </w:pPr>
    </w:p>
    <w:p w:rsidR="005E6514" w:rsidRPr="00FA641C" w:rsidRDefault="005E6514" w:rsidP="00FA641C">
      <w:pPr>
        <w:spacing w:after="0"/>
        <w:rPr>
          <w:rFonts w:ascii="Arial" w:hAnsi="Arial" w:cs="Arial"/>
          <w:sz w:val="20"/>
          <w:szCs w:val="20"/>
        </w:rPr>
      </w:pPr>
    </w:p>
    <w:sectPr w:rsidR="005E6514" w:rsidRPr="00FA641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1E5" w:rsidRDefault="00AF31E5" w:rsidP="00D45E40">
      <w:pPr>
        <w:spacing w:after="0" w:line="240" w:lineRule="auto"/>
      </w:pPr>
      <w:r>
        <w:separator/>
      </w:r>
    </w:p>
  </w:endnote>
  <w:endnote w:type="continuationSeparator" w:id="0">
    <w:p w:rsidR="00AF31E5" w:rsidRDefault="00AF31E5" w:rsidP="00D4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1E5" w:rsidRDefault="00AF31E5" w:rsidP="00D45E40">
      <w:pPr>
        <w:spacing w:after="0" w:line="240" w:lineRule="auto"/>
      </w:pPr>
      <w:r>
        <w:separator/>
      </w:r>
    </w:p>
  </w:footnote>
  <w:footnote w:type="continuationSeparator" w:id="0">
    <w:p w:rsidR="00AF31E5" w:rsidRDefault="00AF31E5" w:rsidP="00D4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40" w:rsidRPr="009168FB" w:rsidRDefault="00D45E40" w:rsidP="00D45E40">
    <w:pPr>
      <w:pStyle w:val="a5"/>
      <w:rPr>
        <w:rFonts w:ascii="Verdana" w:hAnsi="Verdana"/>
      </w:rPr>
    </w:pPr>
    <w:r>
      <w:rPr>
        <w:rFonts w:ascii="Verdana" w:hAnsi="Verdana"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C0B61" wp14:editId="6D1D76D4">
              <wp:simplePos x="0" y="0"/>
              <wp:positionH relativeFrom="column">
                <wp:posOffset>-19050</wp:posOffset>
              </wp:positionH>
              <wp:positionV relativeFrom="paragraph">
                <wp:posOffset>193675</wp:posOffset>
              </wp:positionV>
              <wp:extent cx="5976518" cy="0"/>
              <wp:effectExtent l="0" t="0" r="24765" b="19050"/>
              <wp:wrapNone/>
              <wp:docPr id="2" name="Прямая со стрелко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51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7CB72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" o:spid="_x0000_s1026" type="#_x0000_t32" style="position:absolute;margin-left:-1.5pt;margin-top:15.25pt;width:47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"/>
          </w:pict>
        </mc:Fallback>
      </mc:AlternateContent>
    </w:r>
    <w:r w:rsidRPr="009168FB">
      <w:rPr>
        <w:rFonts w:ascii="Verdana" w:hAnsi="Verdana"/>
        <w:b/>
        <w:color w:val="FF0000"/>
        <w:sz w:val="18"/>
        <w:lang w:val="en-US"/>
      </w:rPr>
      <w:t>a</w:t>
    </w:r>
    <w:r w:rsidRPr="009168FB">
      <w:rPr>
        <w:rFonts w:ascii="Verdana" w:hAnsi="Verdana"/>
        <w:b/>
        <w:color w:val="FF0000"/>
        <w:sz w:val="18"/>
      </w:rPr>
      <w:t>llcontract.</w:t>
    </w:r>
    <w:r w:rsidRPr="009168FB">
      <w:rPr>
        <w:rFonts w:ascii="Verdana" w:hAnsi="Verdana"/>
        <w:b/>
        <w:color w:val="FF0000"/>
        <w:sz w:val="18"/>
        <w:lang w:val="en-US"/>
      </w:rPr>
      <w:t>ru</w:t>
    </w:r>
    <w:r w:rsidRPr="009168FB">
      <w:rPr>
        <w:rFonts w:ascii="Verdana" w:hAnsi="Verdana"/>
        <w:b/>
        <w:color w:val="FF0000"/>
        <w:sz w:val="18"/>
      </w:rPr>
      <w:t xml:space="preserve"> – </w:t>
    </w:r>
    <w:hyperlink r:id="rId1" w:history="1">
      <w:r w:rsidR="00FA641C">
        <w:rPr>
          <w:rFonts w:ascii="Verdana" w:hAnsi="Verdana"/>
          <w:sz w:val="16"/>
        </w:rPr>
        <w:t>Исковое заявление к страховой компании по выплате ОСАГО</w:t>
      </w:r>
    </w:hyperlink>
  </w:p>
  <w:p w:rsidR="00D45E40" w:rsidRDefault="00D45E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35BCF"/>
    <w:multiLevelType w:val="hybridMultilevel"/>
    <w:tmpl w:val="5510AC6C"/>
    <w:lvl w:ilvl="0" w:tplc="E1A079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3112040"/>
    <w:multiLevelType w:val="hybridMultilevel"/>
    <w:tmpl w:val="33BE58F4"/>
    <w:lvl w:ilvl="0" w:tplc="98D0E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1C0032"/>
    <w:multiLevelType w:val="hybridMultilevel"/>
    <w:tmpl w:val="E152ADA2"/>
    <w:lvl w:ilvl="0" w:tplc="A7A4EC88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1E7ECB"/>
    <w:multiLevelType w:val="hybridMultilevel"/>
    <w:tmpl w:val="1624C8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40"/>
    <w:rsid w:val="005E6514"/>
    <w:rsid w:val="00622644"/>
    <w:rsid w:val="008A414B"/>
    <w:rsid w:val="00AF31E5"/>
    <w:rsid w:val="00D45E40"/>
    <w:rsid w:val="00E110CD"/>
    <w:rsid w:val="00FA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453F-2CD6-403E-AC34-9D566D66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40"/>
    <w:pPr>
      <w:spacing w:before="0" w:after="200" w:line="276" w:lineRule="auto"/>
    </w:pPr>
    <w:rPr>
      <w:rFonts w:eastAsiaTheme="minorHAnsi"/>
    </w:rPr>
  </w:style>
  <w:style w:type="paragraph" w:styleId="1">
    <w:name w:val="heading 1"/>
    <w:basedOn w:val="a"/>
    <w:next w:val="a"/>
    <w:link w:val="10"/>
    <w:autoRedefine/>
    <w:qFormat/>
    <w:rsid w:val="008A414B"/>
    <w:pPr>
      <w:keepNext/>
      <w:spacing w:after="0"/>
      <w:jc w:val="center"/>
      <w:outlineLvl w:val="0"/>
    </w:pPr>
    <w:rPr>
      <w:rFonts w:ascii="Verdana" w:hAnsi="Verdana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14B"/>
    <w:rPr>
      <w:rFonts w:ascii="Verdana" w:eastAsia="Times New Roman" w:hAnsi="Verdana" w:cs="Times New Roman"/>
      <w:b/>
      <w:sz w:val="24"/>
      <w:szCs w:val="20"/>
      <w:lang w:eastAsia="ru-RU"/>
    </w:rPr>
  </w:style>
  <w:style w:type="paragraph" w:styleId="a3">
    <w:name w:val="Subtitle"/>
    <w:basedOn w:val="a"/>
    <w:next w:val="a"/>
    <w:link w:val="a4"/>
    <w:autoRedefine/>
    <w:uiPriority w:val="11"/>
    <w:qFormat/>
    <w:rsid w:val="008A414B"/>
    <w:pPr>
      <w:numPr>
        <w:ilvl w:val="1"/>
      </w:numPr>
      <w:spacing w:after="120"/>
    </w:pPr>
    <w:rPr>
      <w:rFonts w:ascii="Verdana" w:eastAsiaTheme="minorEastAsia" w:hAnsi="Verdana"/>
      <w:color w:val="262626" w:themeColor="text1" w:themeTint="D9"/>
      <w:spacing w:val="15"/>
      <w:sz w:val="18"/>
    </w:rPr>
  </w:style>
  <w:style w:type="character" w:customStyle="1" w:styleId="a4">
    <w:name w:val="Подзаголовок Знак"/>
    <w:basedOn w:val="a0"/>
    <w:link w:val="a3"/>
    <w:uiPriority w:val="11"/>
    <w:rsid w:val="008A414B"/>
    <w:rPr>
      <w:rFonts w:ascii="Verdana" w:eastAsiaTheme="minorEastAsia" w:hAnsi="Verdana"/>
      <w:color w:val="262626" w:themeColor="text1" w:themeTint="D9"/>
      <w:spacing w:val="15"/>
      <w:sz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5E4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45E40"/>
    <w:rPr>
      <w:rFonts w:ascii="Arial" w:hAnsi="Arial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45E4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45E40"/>
    <w:rPr>
      <w:rFonts w:ascii="Arial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45E40"/>
    <w:pPr>
      <w:ind w:left="720"/>
      <w:contextualSpacing/>
    </w:pPr>
  </w:style>
  <w:style w:type="paragraph" w:customStyle="1" w:styleId="aa">
    <w:name w:val="По умолчанию"/>
    <w:rsid w:val="00D45E4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/>
    </w:pPr>
    <w:rPr>
      <w:rFonts w:ascii="Helvetica" w:eastAsia="Arial Unicode MS" w:hAnsi="Arial Unicode MS" w:cs="Arial Unicode MS"/>
      <w:color w:val="000000"/>
      <w:lang w:eastAsia="ru-RU"/>
    </w:rPr>
  </w:style>
  <w:style w:type="character" w:styleId="ab">
    <w:name w:val="Hyperlink"/>
    <w:basedOn w:val="a0"/>
    <w:uiPriority w:val="99"/>
    <w:unhideWhenUsed/>
    <w:rsid w:val="00D45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allcontract.ru/&#1076;&#1086;&#1075;&#1086;&#1074;&#1086;&#1088;-&#1073;&#1072;&#1085;&#1082;&#1086;&#1074;&#1089;&#1082;&#1086;&#1081;-&#1075;&#1072;&#1088;&#1072;&#1085;&#1090;&#1080;&#1080;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revision>3</cp:revision>
  <dcterms:created xsi:type="dcterms:W3CDTF">2014-12-15T19:11:00Z</dcterms:created>
  <dcterms:modified xsi:type="dcterms:W3CDTF">2014-12-16T16:25:00Z</dcterms:modified>
</cp:coreProperties>
</file>